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E9DF25" w14:textId="77777777" w:rsidR="00143EB5" w:rsidRDefault="00793F6B">
      <w:pPr>
        <w:spacing w:after="0" w:line="240" w:lineRule="exact"/>
        <w:rPr>
          <w:rFonts w:ascii="Times New Roman" w:hAnsi="Times New Roman"/>
          <w:sz w:val="24"/>
        </w:rPr>
      </w:pPr>
      <w:r w:rsidRPr="00793F6B">
        <w:rPr>
          <w:noProof/>
        </w:rPr>
        <w:pict w14:anchorId="20371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1.6pt;margin-top:8.8pt;width:182.3pt;height:188.3pt;z-index:-5;mso-position-horizontal-relative:page;mso-position-vertical-relative:page" o:allowincell="f">
            <v:imagedata r:id="rId4" o:title=""/>
            <w10:wrap anchorx="page" anchory="page"/>
          </v:shape>
        </w:pict>
      </w:r>
      <w:r w:rsidRPr="00793F6B">
        <w:rPr>
          <w:noProof/>
        </w:rPr>
        <w:pict w14:anchorId="7D8C4B34">
          <v:shape id="_x0000_s1027" type="#_x0000_t75" style="position:absolute;margin-left:345.9pt;margin-top:9.1pt;width:173.8pt;height:179.8pt;z-index:-3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242255B3" w14:textId="77777777" w:rsidR="00143EB5" w:rsidRDefault="00143EB5">
      <w:pPr>
        <w:spacing w:after="0" w:line="368" w:lineRule="exact"/>
        <w:ind w:left="1130"/>
        <w:rPr>
          <w:sz w:val="24"/>
          <w:szCs w:val="24"/>
        </w:rPr>
      </w:pPr>
    </w:p>
    <w:p w14:paraId="543E83E6" w14:textId="77777777" w:rsidR="00143EB5" w:rsidRDefault="00143EB5">
      <w:pPr>
        <w:spacing w:after="0" w:line="368" w:lineRule="exact"/>
        <w:ind w:left="1130"/>
        <w:rPr>
          <w:sz w:val="24"/>
          <w:szCs w:val="24"/>
        </w:rPr>
      </w:pPr>
    </w:p>
    <w:p w14:paraId="7D570084" w14:textId="77777777" w:rsidR="00143EB5" w:rsidRDefault="00143EB5">
      <w:pPr>
        <w:spacing w:after="0" w:line="368" w:lineRule="exact"/>
        <w:ind w:left="1130"/>
        <w:rPr>
          <w:sz w:val="24"/>
          <w:szCs w:val="24"/>
        </w:rPr>
      </w:pPr>
    </w:p>
    <w:p w14:paraId="0DBBD2B9" w14:textId="77777777" w:rsidR="00143EB5" w:rsidRDefault="00793F6B">
      <w:pPr>
        <w:spacing w:before="32" w:after="0" w:line="368" w:lineRule="exact"/>
        <w:ind w:left="1130"/>
      </w:pPr>
      <w:r>
        <w:rPr>
          <w:rFonts w:ascii="Times New Roman Bold" w:hAnsi="Times New Roman Bold" w:cs="Times New Roman Bold"/>
          <w:color w:val="000000"/>
          <w:sz w:val="31"/>
          <w:szCs w:val="31"/>
        </w:rPr>
        <w:t>FRANCESCO PERRI</w:t>
      </w:r>
    </w:p>
    <w:p w14:paraId="798FC5F7" w14:textId="77777777" w:rsidR="00143EB5" w:rsidRDefault="00793F6B">
      <w:pPr>
        <w:spacing w:before="265" w:after="0" w:line="280" w:lineRule="exact"/>
        <w:ind w:left="1130" w:right="6877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Via Maroli20, 87045 Dipignano (Cs) Cell +39 3334894238</w:t>
      </w:r>
    </w:p>
    <w:p w14:paraId="1BAA8EDE" w14:textId="77777777" w:rsidR="00143EB5" w:rsidRDefault="00793F6B">
      <w:pPr>
        <w:spacing w:before="3" w:after="0" w:line="253" w:lineRule="exact"/>
        <w:ind w:left="1130"/>
      </w:pP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C.F. PRRFNC72L08D086U</w:t>
      </w:r>
    </w:p>
    <w:p w14:paraId="7937911E" w14:textId="77777777" w:rsidR="00143EB5" w:rsidRDefault="00793F6B">
      <w:pPr>
        <w:spacing w:before="247" w:after="0" w:line="253" w:lineRule="exact"/>
        <w:ind w:left="1130"/>
      </w:pP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Nato a Cosenza il 08/07/1972</w:t>
      </w:r>
    </w:p>
    <w:p w14:paraId="63C72E1F" w14:textId="77777777" w:rsidR="00143EB5" w:rsidRDefault="00793F6B">
      <w:pPr>
        <w:spacing w:before="8" w:after="0" w:line="276" w:lineRule="exact"/>
        <w:ind w:left="1130"/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www.francescoperricomposer.com</w:t>
        </w:r>
      </w:hyperlink>
    </w:p>
    <w:p w14:paraId="6B414FC6" w14:textId="77777777" w:rsidR="00143EB5" w:rsidRDefault="00143EB5">
      <w:pPr>
        <w:spacing w:after="0" w:line="276" w:lineRule="exact"/>
        <w:ind w:left="4962"/>
        <w:rPr>
          <w:sz w:val="24"/>
          <w:szCs w:val="24"/>
        </w:rPr>
      </w:pPr>
    </w:p>
    <w:p w14:paraId="439E4A14" w14:textId="77777777" w:rsidR="00143EB5" w:rsidRDefault="00143EB5">
      <w:pPr>
        <w:spacing w:after="0" w:line="276" w:lineRule="exact"/>
        <w:ind w:left="4962"/>
        <w:rPr>
          <w:sz w:val="24"/>
          <w:szCs w:val="24"/>
        </w:rPr>
      </w:pPr>
    </w:p>
    <w:p w14:paraId="2A8CB184" w14:textId="77777777" w:rsidR="00143EB5" w:rsidRDefault="00793F6B">
      <w:pPr>
        <w:spacing w:before="32" w:after="0" w:line="276" w:lineRule="exact"/>
        <w:ind w:left="4962"/>
      </w:pPr>
      <w:r>
        <w:rPr>
          <w:rFonts w:cs="Calibri"/>
          <w:color w:val="000000"/>
          <w:sz w:val="24"/>
          <w:szCs w:val="24"/>
        </w:rPr>
        <w:t>CURRICULUM VITAE</w:t>
      </w:r>
    </w:p>
    <w:p w14:paraId="7282DD08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21667212" w14:textId="77777777" w:rsidR="00143EB5" w:rsidRDefault="00793F6B">
      <w:pPr>
        <w:spacing w:before="48" w:after="0" w:line="276" w:lineRule="exact"/>
        <w:ind w:left="1130"/>
      </w:pPr>
      <w:r>
        <w:rPr>
          <w:rFonts w:cs="Calibri"/>
          <w:color w:val="000000"/>
          <w:sz w:val="24"/>
          <w:szCs w:val="24"/>
        </w:rPr>
        <w:t>Francesco Perri (1972), è un compositore e direttore d'orchestra.</w:t>
      </w:r>
    </w:p>
    <w:p w14:paraId="7232E13F" w14:textId="77777777" w:rsidR="00143EB5" w:rsidRDefault="00793F6B" w:rsidP="00532078">
      <w:pPr>
        <w:tabs>
          <w:tab w:val="left" w:pos="5602"/>
        </w:tabs>
        <w:spacing w:after="0" w:line="300" w:lineRule="exact"/>
        <w:ind w:left="1130" w:right="945"/>
        <w:jc w:val="both"/>
      </w:pPr>
      <w:proofErr w:type="gramStart"/>
      <w:r>
        <w:rPr>
          <w:rFonts w:cs="Calibri"/>
          <w:color w:val="000000"/>
          <w:w w:val="101"/>
          <w:sz w:val="24"/>
          <w:szCs w:val="24"/>
        </w:rPr>
        <w:t>Dopo  aver</w:t>
      </w:r>
      <w:proofErr w:type="gramEnd"/>
      <w:r>
        <w:rPr>
          <w:rFonts w:cs="Calibri"/>
          <w:color w:val="000000"/>
          <w:w w:val="101"/>
          <w:sz w:val="24"/>
          <w:szCs w:val="24"/>
        </w:rPr>
        <w:t xml:space="preserve">  conseguito  gli  studi  classici  a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3"/>
          <w:sz w:val="24"/>
          <w:szCs w:val="24"/>
        </w:rPr>
        <w:t>16  anni,  si  diploma  in</w:t>
      </w:r>
      <w:r>
        <w:rPr>
          <w:rFonts w:ascii="Calibri Italic" w:hAnsi="Calibri Italic" w:cs="Calibri Italic"/>
          <w:i/>
          <w:color w:val="000000"/>
          <w:spacing w:val="3"/>
          <w:sz w:val="24"/>
          <w:szCs w:val="24"/>
        </w:rPr>
        <w:t xml:space="preserve">  Pianoforte,  Composizione, </w:t>
      </w:r>
      <w:r>
        <w:rPr>
          <w:rFonts w:ascii="Calibri Italic" w:hAnsi="Calibri Italic" w:cs="Calibri Italic"/>
          <w:i/>
          <w:color w:val="000000"/>
          <w:w w:val="102"/>
          <w:sz w:val="24"/>
          <w:szCs w:val="24"/>
        </w:rPr>
        <w:t>Strumentazione per banda ed in Direzione d'orchestra</w:t>
      </w:r>
      <w:r>
        <w:rPr>
          <w:rFonts w:cs="Calibri"/>
          <w:color w:val="000000"/>
          <w:w w:val="102"/>
          <w:sz w:val="24"/>
          <w:szCs w:val="24"/>
        </w:rPr>
        <w:t>. Si laurea in</w:t>
      </w:r>
      <w:r>
        <w:rPr>
          <w:rFonts w:ascii="Calibri Italic" w:hAnsi="Calibri Italic" w:cs="Calibri Italic"/>
          <w:i/>
          <w:color w:val="000000"/>
          <w:w w:val="102"/>
          <w:sz w:val="24"/>
          <w:szCs w:val="24"/>
        </w:rPr>
        <w:t xml:space="preserve"> D.A.M.S. ed in Filosofia</w:t>
      </w:r>
      <w:r>
        <w:rPr>
          <w:rFonts w:cs="Calibri"/>
          <w:color w:val="000000"/>
          <w:w w:val="102"/>
          <w:sz w:val="24"/>
          <w:szCs w:val="24"/>
        </w:rPr>
        <w:t xml:space="preserve"> con il </w:t>
      </w:r>
      <w:r>
        <w:rPr>
          <w:rFonts w:cs="Calibri"/>
          <w:color w:val="000000"/>
          <w:sz w:val="24"/>
          <w:szCs w:val="24"/>
        </w:rPr>
        <w:t>massimo dei voti e la lode.</w:t>
      </w:r>
    </w:p>
    <w:p w14:paraId="24F81D62" w14:textId="77777777" w:rsidR="00143EB5" w:rsidRDefault="00793F6B">
      <w:pPr>
        <w:spacing w:before="257" w:after="0" w:line="295" w:lineRule="exact"/>
        <w:ind w:left="1130" w:right="945"/>
        <w:jc w:val="both"/>
      </w:pPr>
      <w:r>
        <w:rPr>
          <w:rFonts w:cs="Calibri"/>
          <w:color w:val="000000"/>
          <w:spacing w:val="1"/>
          <w:sz w:val="24"/>
          <w:szCs w:val="24"/>
        </w:rPr>
        <w:t xml:space="preserve">Parallelamente all'attività di didattica musicale, svolge intensa </w:t>
      </w:r>
      <w:r>
        <w:rPr>
          <w:rFonts w:cs="Calibri"/>
          <w:color w:val="000000"/>
          <w:spacing w:val="1"/>
          <w:sz w:val="24"/>
          <w:szCs w:val="24"/>
        </w:rPr>
        <w:t>attività di</w:t>
      </w:r>
      <w:r>
        <w:rPr>
          <w:rFonts w:ascii="Calibri Bold" w:hAnsi="Calibri Bold" w:cs="Calibri Bold"/>
          <w:color w:val="000000"/>
          <w:spacing w:val="1"/>
          <w:sz w:val="24"/>
          <w:szCs w:val="24"/>
        </w:rPr>
        <w:t xml:space="preserve"> ricerca sperimentale</w:t>
      </w:r>
      <w:r>
        <w:rPr>
          <w:rFonts w:cs="Calibri"/>
          <w:color w:val="000000"/>
          <w:spacing w:val="1"/>
          <w:sz w:val="24"/>
          <w:szCs w:val="24"/>
        </w:rPr>
        <w:t xml:space="preserve"> nel </w:t>
      </w:r>
      <w:r>
        <w:rPr>
          <w:rFonts w:cs="Calibri"/>
          <w:color w:val="000000"/>
          <w:sz w:val="24"/>
          <w:szCs w:val="24"/>
        </w:rPr>
        <w:t xml:space="preserve">campo della musica elettronica presso il D.A.M.S. (2001/2002) dell'Università della Calabria per ciò </w:t>
      </w:r>
      <w:r>
        <w:rPr>
          <w:rFonts w:cs="Calibri"/>
          <w:color w:val="000000"/>
          <w:w w:val="103"/>
          <w:sz w:val="24"/>
          <w:szCs w:val="24"/>
        </w:rPr>
        <w:t>che riguarda il campo della</w:t>
      </w:r>
      <w:r>
        <w:rPr>
          <w:rFonts w:ascii="Calibri Italic" w:hAnsi="Calibri Italic" w:cs="Calibri Italic"/>
          <w:i/>
          <w:color w:val="000000"/>
          <w:w w:val="103"/>
          <w:sz w:val="24"/>
          <w:szCs w:val="24"/>
        </w:rPr>
        <w:t xml:space="preserve"> Musica generativa e di automatismi musicali</w:t>
      </w:r>
      <w:r>
        <w:rPr>
          <w:rFonts w:cs="Calibri"/>
          <w:color w:val="000000"/>
          <w:w w:val="103"/>
          <w:sz w:val="24"/>
          <w:szCs w:val="24"/>
        </w:rPr>
        <w:t xml:space="preserve"> in collaborazione con </w:t>
      </w:r>
      <w:r>
        <w:rPr>
          <w:rFonts w:cs="Calibri"/>
          <w:color w:val="000000"/>
          <w:spacing w:val="3"/>
          <w:sz w:val="24"/>
          <w:szCs w:val="24"/>
        </w:rPr>
        <w:t xml:space="preserve">l'University Parkside - Wisconsin (USA); attualmente è membro del comitato scientifico presso il 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>Laboratorio Intelligence Soundscape</w:t>
      </w:r>
      <w:r>
        <w:rPr>
          <w:rFonts w:cs="Calibri"/>
          <w:color w:val="000000"/>
          <w:sz w:val="24"/>
          <w:szCs w:val="24"/>
        </w:rPr>
        <w:t xml:space="preserve"> dell’Università della Calabria.</w:t>
      </w:r>
    </w:p>
    <w:p w14:paraId="5D8BF6DE" w14:textId="77777777" w:rsidR="00143EB5" w:rsidRDefault="00143EB5">
      <w:pPr>
        <w:spacing w:after="0" w:line="286" w:lineRule="exact"/>
        <w:ind w:left="1130"/>
        <w:rPr>
          <w:sz w:val="24"/>
          <w:szCs w:val="24"/>
        </w:rPr>
      </w:pPr>
    </w:p>
    <w:p w14:paraId="5D8A7A50" w14:textId="77777777" w:rsidR="00143EB5" w:rsidRDefault="00793F6B">
      <w:pPr>
        <w:spacing w:before="27" w:after="0" w:line="286" w:lineRule="exact"/>
        <w:ind w:left="1130" w:right="945"/>
        <w:jc w:val="both"/>
      </w:pPr>
      <w:r>
        <w:rPr>
          <w:rFonts w:ascii="Calibri Bold" w:hAnsi="Calibri Bold" w:cs="Calibri Bold"/>
          <w:color w:val="000000"/>
          <w:spacing w:val="-1"/>
          <w:sz w:val="24"/>
          <w:szCs w:val="24"/>
        </w:rPr>
        <w:t>Come direttore d'orchestra</w:t>
      </w:r>
      <w:r>
        <w:rPr>
          <w:rFonts w:cs="Calibri"/>
          <w:color w:val="000000"/>
          <w:spacing w:val="-1"/>
          <w:sz w:val="24"/>
          <w:szCs w:val="24"/>
        </w:rPr>
        <w:t xml:space="preserve"> ha al suo attivo circa 400 concerti in Italia e all'estero (Fra</w:t>
      </w:r>
      <w:r>
        <w:rPr>
          <w:rFonts w:cs="Calibri"/>
          <w:color w:val="000000"/>
          <w:spacing w:val="-1"/>
          <w:sz w:val="24"/>
          <w:szCs w:val="24"/>
        </w:rPr>
        <w:t xml:space="preserve">ncia, Bulgaria, </w:t>
      </w:r>
      <w:r>
        <w:rPr>
          <w:rFonts w:cs="Calibri"/>
          <w:color w:val="000000"/>
          <w:sz w:val="24"/>
          <w:szCs w:val="24"/>
        </w:rPr>
        <w:t>Canada, Germania, Argentina e Stati Uniti). Allievo di Bellugi, Pavlov, Gergiev, nel 1999 è stato tra i fondatori, in Calabria, della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Orchestra Sinfonica Calabrese SerrEnsemble</w:t>
      </w:r>
      <w:r>
        <w:rPr>
          <w:rFonts w:cs="Calibri"/>
          <w:color w:val="000000"/>
          <w:sz w:val="24"/>
          <w:szCs w:val="24"/>
        </w:rPr>
        <w:t>, premio Sallentum 2001, e che ha diretto in più di 10 anni di a</w:t>
      </w:r>
      <w:r>
        <w:rPr>
          <w:rFonts w:cs="Calibri"/>
          <w:color w:val="000000"/>
          <w:sz w:val="24"/>
          <w:szCs w:val="24"/>
        </w:rPr>
        <w:t>ttività.</w:t>
      </w:r>
    </w:p>
    <w:p w14:paraId="24833CD6" w14:textId="77777777" w:rsidR="00143EB5" w:rsidRDefault="00143EB5">
      <w:pPr>
        <w:spacing w:after="0" w:line="293" w:lineRule="exact"/>
        <w:ind w:left="1130"/>
        <w:rPr>
          <w:sz w:val="24"/>
          <w:szCs w:val="24"/>
        </w:rPr>
      </w:pPr>
    </w:p>
    <w:p w14:paraId="59C19530" w14:textId="77777777" w:rsidR="00143EB5" w:rsidRDefault="00793F6B">
      <w:pPr>
        <w:spacing w:before="16" w:after="0" w:line="293" w:lineRule="exact"/>
        <w:ind w:left="1130" w:right="945"/>
        <w:jc w:val="both"/>
      </w:pPr>
      <w:r>
        <w:rPr>
          <w:rFonts w:ascii="Calibri Bold" w:hAnsi="Calibri Bold" w:cs="Calibri Bold"/>
          <w:color w:val="000000"/>
          <w:sz w:val="24"/>
          <w:szCs w:val="24"/>
        </w:rPr>
        <w:t>Come pianista</w:t>
      </w:r>
      <w:r>
        <w:rPr>
          <w:rFonts w:cs="Calibri"/>
          <w:color w:val="000000"/>
          <w:sz w:val="24"/>
          <w:szCs w:val="24"/>
        </w:rPr>
        <w:t xml:space="preserve"> si è dedicato allo studio critico e musicale per la riscoperta del patrimonio musicale calabrese curando le edizioni critiche delle produzioni pianistiche di: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Francesco Saverio Salfi (2006), </w:t>
      </w:r>
      <w:r>
        <w:rPr>
          <w:rFonts w:ascii="Calibri Italic" w:hAnsi="Calibri Italic" w:cs="Calibri Italic"/>
          <w:i/>
          <w:color w:val="000000"/>
          <w:spacing w:val="-1"/>
          <w:sz w:val="24"/>
          <w:szCs w:val="24"/>
        </w:rPr>
        <w:t>gli inediti di Enrico Salfi (2007-12), Al</w:t>
      </w:r>
      <w:r>
        <w:rPr>
          <w:rFonts w:ascii="Calibri Italic" w:hAnsi="Calibri Italic" w:cs="Calibri Italic"/>
          <w:i/>
          <w:color w:val="000000"/>
          <w:spacing w:val="-1"/>
          <w:sz w:val="24"/>
          <w:szCs w:val="24"/>
        </w:rPr>
        <w:t>fonso Rendano e l'opera lirica Consuelo (2008) Emilio Capizzano ed Alessandro Longo (2008), Luigi Gullì (2008).</w:t>
      </w:r>
    </w:p>
    <w:p w14:paraId="72853C29" w14:textId="77777777" w:rsidR="00143EB5" w:rsidRDefault="00793F6B">
      <w:pPr>
        <w:spacing w:before="287" w:after="0" w:line="293" w:lineRule="exact"/>
        <w:ind w:left="1130" w:right="945"/>
        <w:jc w:val="both"/>
      </w:pPr>
      <w:r>
        <w:rPr>
          <w:rFonts w:ascii="Calibri Bold" w:hAnsi="Calibri Bold" w:cs="Calibri Bold"/>
          <w:color w:val="000000"/>
          <w:w w:val="105"/>
          <w:sz w:val="24"/>
          <w:szCs w:val="24"/>
        </w:rPr>
        <w:t>Come compositore</w:t>
      </w:r>
      <w:r>
        <w:rPr>
          <w:rFonts w:cs="Calibri"/>
          <w:color w:val="000000"/>
          <w:w w:val="105"/>
          <w:sz w:val="24"/>
          <w:szCs w:val="24"/>
        </w:rPr>
        <w:t xml:space="preserve"> partecipa con opere prime, a varie rassegne e stagioni musicali. Nel'99 è chiamato a collaborare come consulente musicale del</w:t>
      </w:r>
      <w:r>
        <w:rPr>
          <w:rFonts w:ascii="Calibri Italic" w:hAnsi="Calibri Italic" w:cs="Calibri Italic"/>
          <w:i/>
          <w:color w:val="000000"/>
          <w:w w:val="105"/>
          <w:sz w:val="24"/>
          <w:szCs w:val="24"/>
        </w:rPr>
        <w:t xml:space="preserve"> Giffoni Film Festival ed alla Biennale di 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>Cinematografia di Venezia</w:t>
      </w:r>
      <w:r>
        <w:rPr>
          <w:rFonts w:cs="Calibri"/>
          <w:color w:val="000000"/>
          <w:spacing w:val="2"/>
          <w:sz w:val="24"/>
          <w:szCs w:val="24"/>
        </w:rPr>
        <w:t xml:space="preserve"> nel 1998 e 1999. Ha composto musiche per il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Teatro Noctu</w:t>
      </w:r>
      <w:r>
        <w:rPr>
          <w:rFonts w:cs="Calibri"/>
          <w:color w:val="000000"/>
          <w:spacing w:val="2"/>
          <w:sz w:val="24"/>
          <w:szCs w:val="24"/>
        </w:rPr>
        <w:t xml:space="preserve"> ('99), per il 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>Teatro sperimentale di Messina</w:t>
      </w:r>
      <w:r>
        <w:rPr>
          <w:rFonts w:cs="Calibri"/>
          <w:color w:val="000000"/>
          <w:sz w:val="24"/>
          <w:szCs w:val="24"/>
        </w:rPr>
        <w:t>, per il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Gruppo Strumentale Musica d'oggi</w:t>
      </w:r>
      <w:r>
        <w:rPr>
          <w:rFonts w:cs="Calibri"/>
          <w:color w:val="000000"/>
          <w:sz w:val="24"/>
          <w:szCs w:val="24"/>
        </w:rPr>
        <w:t xml:space="preserve"> di Roma, per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l'Università </w:t>
      </w:r>
      <w:r>
        <w:rPr>
          <w:rFonts w:ascii="Calibri Italic" w:hAnsi="Calibri Italic" w:cs="Calibri Italic"/>
          <w:i/>
          <w:color w:val="000000"/>
          <w:w w:val="103"/>
          <w:sz w:val="24"/>
          <w:szCs w:val="24"/>
        </w:rPr>
        <w:t>di Parkside</w:t>
      </w:r>
      <w:r>
        <w:rPr>
          <w:rFonts w:cs="Calibri"/>
          <w:color w:val="000000"/>
          <w:w w:val="103"/>
          <w:sz w:val="24"/>
          <w:szCs w:val="24"/>
        </w:rPr>
        <w:t xml:space="preserve"> Winsco</w:t>
      </w:r>
      <w:r>
        <w:rPr>
          <w:rFonts w:cs="Calibri"/>
          <w:color w:val="000000"/>
          <w:w w:val="103"/>
          <w:sz w:val="24"/>
          <w:szCs w:val="24"/>
        </w:rPr>
        <w:t>nsin USA, per la</w:t>
      </w:r>
      <w:r>
        <w:rPr>
          <w:rFonts w:ascii="Calibri Italic" w:hAnsi="Calibri Italic" w:cs="Calibri Italic"/>
          <w:i/>
          <w:color w:val="000000"/>
          <w:w w:val="103"/>
          <w:sz w:val="24"/>
          <w:szCs w:val="24"/>
        </w:rPr>
        <w:t xml:space="preserve"> Biennale d'arte del bambino di Treviso</w:t>
      </w:r>
      <w:r>
        <w:rPr>
          <w:rFonts w:cs="Calibri"/>
          <w:color w:val="000000"/>
          <w:w w:val="103"/>
          <w:sz w:val="24"/>
          <w:szCs w:val="24"/>
        </w:rPr>
        <w:t xml:space="preserve"> (2010-12-14-16), per 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>l'Orchestra Italiana di Arpe</w:t>
      </w:r>
      <w:r>
        <w:rPr>
          <w:rFonts w:cs="Calibri"/>
          <w:color w:val="000000"/>
          <w:spacing w:val="1"/>
          <w:sz w:val="24"/>
          <w:szCs w:val="24"/>
        </w:rPr>
        <w:t>, per il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Pontificio Consiglio della Cultura</w:t>
      </w:r>
      <w:r>
        <w:rPr>
          <w:rFonts w:cs="Calibri"/>
          <w:color w:val="000000"/>
          <w:spacing w:val="1"/>
          <w:sz w:val="24"/>
          <w:szCs w:val="24"/>
        </w:rPr>
        <w:t xml:space="preserve"> (2014), per la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Biennale d’arte di 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>Venezia Padiglione della Santa Sede</w:t>
      </w:r>
      <w:r>
        <w:rPr>
          <w:rFonts w:cs="Calibri"/>
          <w:color w:val="000000"/>
          <w:sz w:val="24"/>
          <w:szCs w:val="24"/>
        </w:rPr>
        <w:t xml:space="preserve"> (2014).</w:t>
      </w:r>
    </w:p>
    <w:p w14:paraId="7C61D60B" w14:textId="77777777" w:rsidR="00143EB5" w:rsidRDefault="00793F6B">
      <w:pPr>
        <w:spacing w:after="0" w:line="295" w:lineRule="exact"/>
        <w:ind w:left="1130" w:right="946"/>
      </w:pPr>
      <w:r>
        <w:rPr>
          <w:rFonts w:cs="Calibri"/>
          <w:color w:val="000000"/>
          <w:sz w:val="24"/>
          <w:szCs w:val="24"/>
        </w:rPr>
        <w:t>Sempre nel 2014 scrive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Gloria</w:t>
      </w:r>
      <w:r>
        <w:rPr>
          <w:rFonts w:cs="Calibri"/>
          <w:color w:val="000000"/>
          <w:sz w:val="24"/>
          <w:szCs w:val="24"/>
        </w:rPr>
        <w:t xml:space="preserve"> un progetto quadriennale, riconosciuta dalla Presidenza del Consiglio </w:t>
      </w:r>
      <w:r>
        <w:br/>
      </w:r>
      <w:r>
        <w:rPr>
          <w:rFonts w:cs="Calibri"/>
          <w:color w:val="000000"/>
          <w:sz w:val="24"/>
          <w:szCs w:val="24"/>
        </w:rPr>
        <w:t>dei Ministri, sul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Centenario della Grande Guerra</w:t>
      </w:r>
      <w:r>
        <w:rPr>
          <w:rFonts w:cs="Calibri"/>
          <w:color w:val="000000"/>
          <w:sz w:val="24"/>
          <w:szCs w:val="24"/>
        </w:rPr>
        <w:t xml:space="preserve"> con spettacoli, ricerche e pubblicazioni. </w:t>
      </w:r>
      <w:r>
        <w:br/>
      </w:r>
      <w:r>
        <w:rPr>
          <w:rFonts w:cs="Calibri"/>
          <w:color w:val="000000"/>
          <w:spacing w:val="2"/>
          <w:sz w:val="24"/>
          <w:szCs w:val="24"/>
        </w:rPr>
        <w:t>Nel 2016 scrive la Music Opera,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Francesco de Paula</w:t>
      </w:r>
      <w:r>
        <w:rPr>
          <w:rFonts w:cs="Calibri"/>
          <w:color w:val="000000"/>
          <w:spacing w:val="2"/>
          <w:sz w:val="24"/>
          <w:szCs w:val="24"/>
        </w:rPr>
        <w:t xml:space="preserve"> recensita in tutta Italia come primo lavo</w:t>
      </w:r>
      <w:r>
        <w:rPr>
          <w:rFonts w:cs="Calibri"/>
          <w:color w:val="000000"/>
          <w:spacing w:val="2"/>
          <w:sz w:val="24"/>
          <w:szCs w:val="24"/>
        </w:rPr>
        <w:t xml:space="preserve">ro di </w:t>
      </w:r>
      <w:r>
        <w:br/>
      </w:r>
      <w:r>
        <w:rPr>
          <w:rFonts w:cs="Calibri"/>
          <w:color w:val="000000"/>
          <w:sz w:val="24"/>
          <w:szCs w:val="24"/>
        </w:rPr>
        <w:t xml:space="preserve">importanza culturale e di diffusione sulla figura del santo calabrese ricevendo il patrocinio del Card. </w:t>
      </w:r>
      <w:r>
        <w:br/>
      </w:r>
      <w:r>
        <w:rPr>
          <w:rFonts w:cs="Calibri"/>
          <w:color w:val="000000"/>
          <w:sz w:val="24"/>
          <w:szCs w:val="24"/>
        </w:rPr>
        <w:t>Ravasi, di Mons. Fisichella, della Fondazione dei beni per le attività culturale della chiesa.</w:t>
      </w:r>
    </w:p>
    <w:p w14:paraId="505D6C97" w14:textId="77777777" w:rsidR="00143EB5" w:rsidRDefault="00793F6B">
      <w:pPr>
        <w:spacing w:before="187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1</w:t>
      </w:r>
    </w:p>
    <w:p w14:paraId="2B1BBBCB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6200138A" w14:textId="77777777" w:rsidR="00143EB5" w:rsidRDefault="00143EB5">
      <w:pPr>
        <w:spacing w:after="0" w:line="240" w:lineRule="exact"/>
        <w:rPr>
          <w:rFonts w:ascii="Times New Roman" w:hAnsi="Times New Roman"/>
          <w:sz w:val="24"/>
        </w:rPr>
      </w:pPr>
    </w:p>
    <w:p w14:paraId="37FA8933" w14:textId="77777777" w:rsidR="00143EB5" w:rsidRDefault="00143EB5">
      <w:pPr>
        <w:spacing w:after="0" w:line="295" w:lineRule="exact"/>
        <w:ind w:left="1130"/>
        <w:rPr>
          <w:sz w:val="24"/>
          <w:szCs w:val="24"/>
        </w:rPr>
      </w:pPr>
    </w:p>
    <w:p w14:paraId="216E2ADE" w14:textId="77777777" w:rsidR="00143EB5" w:rsidRDefault="00143EB5">
      <w:pPr>
        <w:spacing w:after="0" w:line="295" w:lineRule="exact"/>
        <w:ind w:left="1130"/>
        <w:rPr>
          <w:sz w:val="24"/>
          <w:szCs w:val="24"/>
        </w:rPr>
      </w:pPr>
    </w:p>
    <w:p w14:paraId="1A6F491D" w14:textId="77777777" w:rsidR="00143EB5" w:rsidRDefault="00143EB5">
      <w:pPr>
        <w:spacing w:after="0" w:line="295" w:lineRule="exact"/>
        <w:ind w:left="1130"/>
        <w:rPr>
          <w:sz w:val="24"/>
          <w:szCs w:val="24"/>
        </w:rPr>
      </w:pPr>
    </w:p>
    <w:p w14:paraId="3A54956F" w14:textId="77777777" w:rsidR="00143EB5" w:rsidRDefault="00143EB5">
      <w:pPr>
        <w:spacing w:after="0" w:line="295" w:lineRule="exact"/>
        <w:ind w:left="1130"/>
        <w:rPr>
          <w:sz w:val="24"/>
          <w:szCs w:val="24"/>
        </w:rPr>
      </w:pPr>
    </w:p>
    <w:p w14:paraId="59F58A21" w14:textId="77777777" w:rsidR="00143EB5" w:rsidRDefault="00793F6B">
      <w:pPr>
        <w:spacing w:before="237" w:after="0" w:line="295" w:lineRule="exact"/>
        <w:ind w:left="1130" w:right="945"/>
      </w:pPr>
      <w:r>
        <w:rPr>
          <w:rFonts w:ascii="Calibri Bold" w:hAnsi="Calibri Bold" w:cs="Calibri Bold"/>
          <w:color w:val="000000"/>
          <w:sz w:val="24"/>
          <w:szCs w:val="24"/>
        </w:rPr>
        <w:t>Nel 2012</w:t>
      </w:r>
      <w:r>
        <w:rPr>
          <w:rFonts w:cs="Calibri"/>
          <w:color w:val="000000"/>
          <w:sz w:val="24"/>
          <w:szCs w:val="24"/>
        </w:rPr>
        <w:t xml:space="preserve"> fonda la casa d</w:t>
      </w:r>
      <w:r>
        <w:rPr>
          <w:rFonts w:cs="Calibri"/>
          <w:color w:val="000000"/>
          <w:sz w:val="24"/>
          <w:szCs w:val="24"/>
        </w:rPr>
        <w:t>i produzione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FileinSonus</w:t>
      </w:r>
      <w:r>
        <w:rPr>
          <w:rFonts w:cs="Calibri"/>
          <w:color w:val="000000"/>
          <w:sz w:val="24"/>
          <w:szCs w:val="24"/>
        </w:rPr>
        <w:t xml:space="preserve"> dedicata alla musica da film ed audiovisivi digitali. </w:t>
      </w:r>
      <w:r>
        <w:br/>
      </w:r>
      <w:r>
        <w:rPr>
          <w:rFonts w:cs="Calibri"/>
          <w:color w:val="000000"/>
          <w:spacing w:val="1"/>
          <w:sz w:val="24"/>
          <w:szCs w:val="24"/>
        </w:rPr>
        <w:t xml:space="preserve">Attualmente sono più di 30 le pellicole musicate con le quali ha vinto numerosi premi nazionali ed </w:t>
      </w:r>
      <w:r>
        <w:br/>
      </w:r>
      <w:r>
        <w:rPr>
          <w:rFonts w:cs="Calibri"/>
          <w:color w:val="000000"/>
          <w:sz w:val="24"/>
          <w:szCs w:val="24"/>
        </w:rPr>
        <w:t>internazionali e più 20 incisioni discografiche presenti sui maggiori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world digital store</w:t>
      </w:r>
      <w:r>
        <w:rPr>
          <w:rFonts w:cs="Calibri"/>
          <w:color w:val="000000"/>
          <w:sz w:val="24"/>
          <w:szCs w:val="24"/>
        </w:rPr>
        <w:t xml:space="preserve">. </w:t>
      </w:r>
      <w:r>
        <w:br/>
      </w:r>
      <w:r>
        <w:rPr>
          <w:rFonts w:cs="Calibri"/>
          <w:color w:val="000000"/>
          <w:w w:val="105"/>
          <w:sz w:val="24"/>
          <w:szCs w:val="24"/>
        </w:rPr>
        <w:t>Collabora con</w:t>
      </w:r>
      <w:r>
        <w:rPr>
          <w:rFonts w:ascii="Calibri Italic" w:hAnsi="Calibri Italic" w:cs="Calibri Italic"/>
          <w:i/>
          <w:color w:val="000000"/>
          <w:w w:val="105"/>
          <w:sz w:val="24"/>
          <w:szCs w:val="24"/>
        </w:rPr>
        <w:t xml:space="preserve"> Officine della Comunicazione di Bergamo, Vatican Media, CTV, RAI</w:t>
      </w:r>
      <w:r>
        <w:rPr>
          <w:rFonts w:cs="Calibri"/>
          <w:color w:val="000000"/>
          <w:w w:val="105"/>
          <w:sz w:val="24"/>
          <w:szCs w:val="24"/>
        </w:rPr>
        <w:t xml:space="preserve"> in qualità di </w:t>
      </w:r>
      <w:r>
        <w:br/>
      </w:r>
      <w:r>
        <w:rPr>
          <w:rFonts w:cs="Calibri"/>
          <w:color w:val="000000"/>
          <w:sz w:val="24"/>
          <w:szCs w:val="24"/>
        </w:rPr>
        <w:t>compositore.</w:t>
      </w:r>
    </w:p>
    <w:p w14:paraId="3BC106C7" w14:textId="77777777" w:rsidR="00143EB5" w:rsidRDefault="00793F6B">
      <w:pPr>
        <w:spacing w:after="0" w:line="300" w:lineRule="exact"/>
        <w:ind w:left="1130" w:right="946"/>
        <w:jc w:val="both"/>
      </w:pPr>
      <w:r>
        <w:rPr>
          <w:rFonts w:ascii="Calibri Bold" w:hAnsi="Calibri Bold" w:cs="Calibri Bold"/>
          <w:color w:val="000000"/>
          <w:sz w:val="24"/>
          <w:szCs w:val="24"/>
        </w:rPr>
        <w:t>Periodicamente</w:t>
      </w:r>
      <w:r>
        <w:rPr>
          <w:rFonts w:cs="Calibri"/>
          <w:color w:val="000000"/>
          <w:sz w:val="24"/>
          <w:szCs w:val="24"/>
        </w:rPr>
        <w:t xml:space="preserve"> tiene corsi di composizione multimediale e tecnologia del suono presso prestigiosi enti ed accademie nazionali.</w:t>
      </w:r>
    </w:p>
    <w:p w14:paraId="772DE49E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6A889EB" w14:textId="77777777" w:rsidR="00143EB5" w:rsidRDefault="00532078">
      <w:pPr>
        <w:spacing w:after="0" w:line="276" w:lineRule="exact"/>
        <w:ind w:left="11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w w:val="102"/>
          <w:sz w:val="24"/>
          <w:szCs w:val="24"/>
        </w:rPr>
        <w:t>Dal 2001 al 2005 è stato Direttore dell'Istituto di Alta Formazione Musicale</w:t>
      </w:r>
      <w:r>
        <w:rPr>
          <w:rFonts w:ascii="Calibri Italic" w:hAnsi="Calibri Italic" w:cs="Calibri Italic"/>
          <w:i/>
          <w:color w:val="000000"/>
          <w:w w:val="102"/>
          <w:sz w:val="24"/>
          <w:szCs w:val="24"/>
        </w:rPr>
        <w:t xml:space="preserve"> P.ITchaikovsky</w:t>
      </w:r>
      <w:r>
        <w:rPr>
          <w:rFonts w:cs="Calibri"/>
          <w:color w:val="000000"/>
          <w:w w:val="102"/>
          <w:sz w:val="24"/>
          <w:szCs w:val="24"/>
        </w:rPr>
        <w:t xml:space="preserve"> della </w:t>
      </w:r>
      <w:r>
        <w:br/>
      </w:r>
      <w:r>
        <w:rPr>
          <w:rFonts w:cs="Calibri"/>
          <w:color w:val="000000"/>
          <w:w w:val="106"/>
          <w:sz w:val="24"/>
          <w:szCs w:val="24"/>
        </w:rPr>
        <w:t xml:space="preserve">Provincia di Catanzaro. E’stato vice direttore del Conservatorio del Conservatorio Statale “S. </w:t>
      </w:r>
      <w:r>
        <w:br/>
      </w:r>
      <w:r>
        <w:rPr>
          <w:rFonts w:cs="Calibri"/>
          <w:color w:val="000000"/>
          <w:w w:val="102"/>
          <w:sz w:val="24"/>
          <w:szCs w:val="24"/>
        </w:rPr>
        <w:t xml:space="preserve">Giacomantonio” di Cosenza fino ad aprile del 2019. Attualmente è docente di Teoria, Ritmica e </w:t>
      </w:r>
      <w:r>
        <w:br/>
      </w:r>
      <w:r>
        <w:rPr>
          <w:rFonts w:cs="Calibri"/>
          <w:color w:val="000000"/>
          <w:sz w:val="24"/>
          <w:szCs w:val="24"/>
        </w:rPr>
        <w:t>Percezione Musicale e sarà membro del Consiglio Accademico fino al 2022 dello stesso Istituto.</w:t>
      </w:r>
    </w:p>
    <w:p w14:paraId="7ABFD469" w14:textId="77777777" w:rsidR="00532078" w:rsidRDefault="00532078">
      <w:pPr>
        <w:spacing w:after="0" w:line="276" w:lineRule="exact"/>
        <w:ind w:left="1130"/>
        <w:rPr>
          <w:sz w:val="24"/>
          <w:szCs w:val="24"/>
        </w:rPr>
      </w:pPr>
    </w:p>
    <w:p w14:paraId="2C44AA65" w14:textId="77777777" w:rsidR="00143EB5" w:rsidRDefault="00793F6B">
      <w:pPr>
        <w:spacing w:before="29" w:after="0" w:line="276" w:lineRule="exact"/>
        <w:ind w:left="1130"/>
      </w:pPr>
      <w:r>
        <w:rPr>
          <w:rFonts w:ascii="Calibri Bold Italic" w:hAnsi="Calibri Bold Italic" w:cs="Calibri Bold Italic"/>
          <w:i/>
          <w:color w:val="000000"/>
          <w:sz w:val="24"/>
          <w:szCs w:val="24"/>
        </w:rPr>
        <w:t>Parallelamente tiene rapporti di collaborazione musicale con:</w:t>
      </w:r>
    </w:p>
    <w:p w14:paraId="6149AE0B" w14:textId="77777777" w:rsidR="00143EB5" w:rsidRDefault="00143EB5">
      <w:pPr>
        <w:spacing w:after="0" w:line="253" w:lineRule="exact"/>
        <w:ind w:left="1490"/>
        <w:rPr>
          <w:sz w:val="24"/>
          <w:szCs w:val="24"/>
        </w:rPr>
      </w:pPr>
    </w:p>
    <w:p w14:paraId="62A6D587" w14:textId="77777777" w:rsidR="00143EB5" w:rsidRDefault="00143EB5">
      <w:pPr>
        <w:spacing w:after="0" w:line="253" w:lineRule="exact"/>
        <w:ind w:left="1490"/>
        <w:rPr>
          <w:sz w:val="24"/>
          <w:szCs w:val="24"/>
        </w:rPr>
      </w:pPr>
    </w:p>
    <w:p w14:paraId="355A8DB6" w14:textId="77777777" w:rsidR="00143EB5" w:rsidRDefault="00793F6B">
      <w:pPr>
        <w:spacing w:before="77" w:after="0" w:line="253" w:lineRule="exact"/>
        <w:ind w:left="1490"/>
      </w:pPr>
      <w:r>
        <w:rPr>
          <w:rFonts w:ascii="Arial" w:hAnsi="Arial" w:cs="Arial"/>
          <w:color w:val="000000"/>
          <w:w w:val="106"/>
          <w:sz w:val="21"/>
          <w:szCs w:val="21"/>
        </w:rPr>
        <w:t xml:space="preserve">•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N Ú C L E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O  D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E  Ó P E R A  D A  B A H I A  -  ( R i o  d e  J a n e i r o )</w:t>
      </w:r>
    </w:p>
    <w:p w14:paraId="6DFB47A5" w14:textId="77777777" w:rsidR="00143EB5" w:rsidRDefault="00793F6B">
      <w:pPr>
        <w:spacing w:before="28" w:after="0" w:line="276" w:lineRule="exact"/>
        <w:ind w:left="6086"/>
      </w:pPr>
      <w:hyperlink r:id="rId7" w:history="1">
        <w:r>
          <w:rPr>
            <w:rFonts w:cs="Calibri"/>
            <w:color w:val="0000FF"/>
            <w:sz w:val="24"/>
            <w:szCs w:val="24"/>
            <w:u w:val="single"/>
          </w:rPr>
          <w:t>https://nopbahia.wixsite.com/nop-ba</w:t>
        </w:r>
      </w:hyperlink>
    </w:p>
    <w:p w14:paraId="5BF87E8C" w14:textId="77777777" w:rsidR="00143EB5" w:rsidRDefault="00793F6B">
      <w:pPr>
        <w:tabs>
          <w:tab w:val="left" w:pos="1850"/>
        </w:tabs>
        <w:spacing w:before="315" w:after="0" w:line="360" w:lineRule="exact"/>
        <w:ind w:left="1490" w:right="4648"/>
        <w:jc w:val="both"/>
      </w:pPr>
      <w:r>
        <w:rPr>
          <w:rFonts w:ascii="Arial" w:hAnsi="Arial" w:cs="Arial"/>
          <w:color w:val="333333"/>
          <w:w w:val="104"/>
          <w:sz w:val="21"/>
          <w:szCs w:val="21"/>
        </w:rPr>
        <w:t xml:space="preserve">• </w:t>
      </w:r>
      <w:r>
        <w:rPr>
          <w:rFonts w:ascii="Times New Roman" w:hAnsi="Times New Roman"/>
          <w:color w:val="333333"/>
          <w:w w:val="104"/>
          <w:sz w:val="21"/>
          <w:szCs w:val="21"/>
        </w:rPr>
        <w:t xml:space="preserve">  GRUPO DE MUSICA CONTEMPORANEA DE LISBOA </w:t>
      </w:r>
      <w:r>
        <w:br/>
      </w:r>
      <w:r>
        <w:rPr>
          <w:rFonts w:ascii="Times New Roman" w:hAnsi="Times New Roman"/>
          <w:color w:val="333333"/>
          <w:sz w:val="21"/>
          <w:szCs w:val="21"/>
        </w:rPr>
        <w:tab/>
      </w:r>
      <w:r>
        <w:rPr>
          <w:rFonts w:ascii="Times New Roman" w:hAnsi="Times New Roman"/>
          <w:color w:val="333333"/>
          <w:w w:val="102"/>
          <w:sz w:val="21"/>
          <w:szCs w:val="21"/>
        </w:rPr>
        <w:t>(Tour europeo in programmazione aprile - maggio 2020)</w:t>
      </w:r>
    </w:p>
    <w:p w14:paraId="671BB991" w14:textId="77777777" w:rsidR="00143EB5" w:rsidRDefault="00793F6B">
      <w:pPr>
        <w:spacing w:before="1" w:after="0" w:line="263" w:lineRule="exact"/>
        <w:ind w:left="6086"/>
      </w:pPr>
      <w:hyperlink r:id="rId8" w:history="1">
        <w:r>
          <w:rPr>
            <w:rFonts w:cs="Calibri"/>
            <w:color w:val="0000FF"/>
            <w:sz w:val="24"/>
            <w:szCs w:val="24"/>
            <w:u w:val="single"/>
          </w:rPr>
          <w:t>https://www.gmcl.pt</w:t>
        </w:r>
      </w:hyperlink>
    </w:p>
    <w:p w14:paraId="2DAAE16B" w14:textId="77777777" w:rsidR="00143EB5" w:rsidRDefault="00143EB5">
      <w:pPr>
        <w:spacing w:after="0" w:line="253" w:lineRule="exact"/>
        <w:ind w:left="1556"/>
        <w:rPr>
          <w:sz w:val="24"/>
          <w:szCs w:val="24"/>
        </w:rPr>
      </w:pPr>
    </w:p>
    <w:p w14:paraId="0F969560" w14:textId="77777777" w:rsidR="00143EB5" w:rsidRDefault="00793F6B">
      <w:pPr>
        <w:spacing w:before="93" w:after="0" w:line="253" w:lineRule="exact"/>
        <w:ind w:left="1556"/>
      </w:pPr>
      <w:r>
        <w:rPr>
          <w:rFonts w:ascii="Arial" w:hAnsi="Arial" w:cs="Arial"/>
          <w:color w:val="000000"/>
          <w:w w:val="115"/>
          <w:sz w:val="24"/>
          <w:szCs w:val="24"/>
        </w:rPr>
        <w:t xml:space="preserve">• </w:t>
      </w:r>
      <w:r>
        <w:rPr>
          <w:rFonts w:ascii="Times New Roman" w:hAnsi="Times New Roman"/>
          <w:color w:val="333333"/>
          <w:w w:val="115"/>
          <w:sz w:val="21"/>
          <w:szCs w:val="21"/>
        </w:rPr>
        <w:t xml:space="preserve"> T H </w:t>
      </w:r>
      <w:proofErr w:type="gramStart"/>
      <w:r>
        <w:rPr>
          <w:rFonts w:ascii="Times New Roman" w:hAnsi="Times New Roman"/>
          <w:color w:val="333333"/>
          <w:w w:val="115"/>
          <w:sz w:val="21"/>
          <w:szCs w:val="21"/>
        </w:rPr>
        <w:t>E  P</w:t>
      </w:r>
      <w:proofErr w:type="gramEnd"/>
      <w:r>
        <w:rPr>
          <w:rFonts w:ascii="Times New Roman" w:hAnsi="Times New Roman"/>
          <w:color w:val="333333"/>
          <w:w w:val="115"/>
          <w:sz w:val="21"/>
          <w:szCs w:val="21"/>
        </w:rPr>
        <w:t xml:space="preserve"> I R A N D E L L O  T H E A T R E  S O C I E T Y</w:t>
      </w: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 (Toronto)</w:t>
      </w:r>
    </w:p>
    <w:p w14:paraId="1EED2CA3" w14:textId="77777777" w:rsidR="00143EB5" w:rsidRDefault="00793F6B">
      <w:pPr>
        <w:spacing w:before="8" w:after="0" w:line="276" w:lineRule="exact"/>
        <w:ind w:left="6086"/>
      </w:pPr>
      <w:hyperlink r:id="rId9" w:history="1">
        <w:r>
          <w:rPr>
            <w:rFonts w:cs="Calibri"/>
            <w:color w:val="0000FF"/>
            <w:sz w:val="24"/>
            <w:szCs w:val="24"/>
            <w:u w:val="single"/>
          </w:rPr>
          <w:t>http://pirandellotheatre.com/about-us/</w:t>
        </w:r>
      </w:hyperlink>
    </w:p>
    <w:p w14:paraId="0BD63BDD" w14:textId="77777777" w:rsidR="00143EB5" w:rsidRDefault="00143EB5">
      <w:pPr>
        <w:spacing w:after="0" w:line="280" w:lineRule="exact"/>
        <w:ind w:left="1130"/>
        <w:rPr>
          <w:sz w:val="24"/>
          <w:szCs w:val="24"/>
        </w:rPr>
      </w:pPr>
    </w:p>
    <w:p w14:paraId="34C34E2D" w14:textId="77777777" w:rsidR="00143EB5" w:rsidRDefault="00143EB5">
      <w:pPr>
        <w:spacing w:after="0" w:line="280" w:lineRule="exact"/>
        <w:ind w:left="1130"/>
        <w:rPr>
          <w:sz w:val="24"/>
          <w:szCs w:val="24"/>
        </w:rPr>
      </w:pPr>
    </w:p>
    <w:p w14:paraId="439AD35D" w14:textId="77777777" w:rsidR="00143EB5" w:rsidRDefault="00793F6B">
      <w:pPr>
        <w:spacing w:before="41" w:after="0" w:line="280" w:lineRule="exact"/>
        <w:ind w:left="1130" w:right="946"/>
        <w:jc w:val="both"/>
      </w:pPr>
      <w:r>
        <w:rPr>
          <w:rFonts w:ascii="Calibri Bold" w:hAnsi="Calibri Bold" w:cs="Calibri Bold"/>
          <w:color w:val="000000"/>
          <w:w w:val="103"/>
          <w:sz w:val="24"/>
          <w:szCs w:val="24"/>
        </w:rPr>
        <w:t>E' giornalista pubblicista e critico musicale</w:t>
      </w:r>
      <w:r>
        <w:rPr>
          <w:rFonts w:cs="Calibri"/>
          <w:color w:val="000000"/>
          <w:w w:val="103"/>
          <w:sz w:val="24"/>
          <w:szCs w:val="24"/>
        </w:rPr>
        <w:t xml:space="preserve">. E' autore di numerosi saggi per ciò che riguarda la </w:t>
      </w:r>
      <w:r>
        <w:rPr>
          <w:rFonts w:cs="Calibri"/>
          <w:color w:val="000000"/>
          <w:sz w:val="24"/>
          <w:szCs w:val="24"/>
        </w:rPr>
        <w:t>percezione musicale multimediale:</w:t>
      </w:r>
    </w:p>
    <w:p w14:paraId="25AB6769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BAAEBB4" w14:textId="77777777" w:rsidR="00143EB5" w:rsidRDefault="00793F6B">
      <w:pPr>
        <w:spacing w:before="2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L’Urlo dei dannati </w:t>
      </w:r>
      <w:r>
        <w:rPr>
          <w:rFonts w:ascii="Times New Roman" w:hAnsi="Times New Roman"/>
          <w:color w:val="000000"/>
          <w:sz w:val="24"/>
          <w:szCs w:val="24"/>
        </w:rPr>
        <w:t>(97), ed. il filorosso</w:t>
      </w:r>
    </w:p>
    <w:p w14:paraId="272139F3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Il Concetto di possessione in </w:t>
      </w:r>
      <w:proofErr w:type="gramStart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musica 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98), ed. il filorosso</w:t>
      </w:r>
    </w:p>
    <w:p w14:paraId="40B8E5C9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La leggenda di Canio: Saggi sulla musica nel ‘900 cosentino</w:t>
      </w:r>
      <w:r>
        <w:rPr>
          <w:rFonts w:ascii="Times New Roman" w:hAnsi="Times New Roman"/>
          <w:color w:val="000000"/>
          <w:sz w:val="24"/>
          <w:szCs w:val="24"/>
        </w:rPr>
        <w:t xml:space="preserve"> (2000), ed. santelli</w:t>
      </w:r>
    </w:p>
    <w:p w14:paraId="105426F1" w14:textId="77777777" w:rsidR="00143EB5" w:rsidRDefault="00793F6B">
      <w:pPr>
        <w:spacing w:before="1" w:after="0" w:line="25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Cronache Musicali</w:t>
      </w:r>
      <w:r>
        <w:rPr>
          <w:rFonts w:ascii="Times New Roman" w:hAnsi="Times New Roman"/>
          <w:color w:val="000000"/>
          <w:sz w:val="24"/>
          <w:szCs w:val="24"/>
        </w:rPr>
        <w:t xml:space="preserve"> (2002 - Premio Nazionale Valentini), ed. publisfera</w:t>
      </w:r>
    </w:p>
    <w:p w14:paraId="076693A4" w14:textId="77777777" w:rsidR="00143EB5" w:rsidRDefault="00793F6B">
      <w:pPr>
        <w:spacing w:before="5" w:after="0" w:line="280" w:lineRule="exact"/>
        <w:ind w:left="1130" w:right="945"/>
        <w:jc w:val="both"/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w w:val="104"/>
          <w:sz w:val="24"/>
          <w:szCs w:val="24"/>
        </w:rPr>
        <w:t xml:space="preserve">Musica da Film nel vecchio millennio: </w:t>
      </w:r>
      <w:r>
        <w:rPr>
          <w:rFonts w:ascii="Times New Roman Italic" w:hAnsi="Times New Roman Italic" w:cs="Times New Roman Italic"/>
          <w:i/>
          <w:color w:val="000000"/>
          <w:w w:val="104"/>
          <w:sz w:val="24"/>
          <w:szCs w:val="24"/>
        </w:rPr>
        <w:t>da Bach ad Hollywood con il Synthetizer Moog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(2003 </w:t>
      </w:r>
      <w:r>
        <w:rPr>
          <w:rFonts w:ascii="Times New Roman" w:hAnsi="Times New Roman"/>
          <w:color w:val="000000"/>
          <w:sz w:val="24"/>
          <w:szCs w:val="24"/>
        </w:rPr>
        <w:t>vincitore al 56° Festival Internazionale del Cinema di Salerno), ed. Longobardi</w:t>
      </w:r>
    </w:p>
    <w:p w14:paraId="053AB4E0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Seminario di Musica Elettronica</w:t>
      </w:r>
      <w:r>
        <w:rPr>
          <w:rFonts w:ascii="Times New Roman" w:hAnsi="Times New Roman"/>
          <w:color w:val="000000"/>
          <w:sz w:val="24"/>
          <w:szCs w:val="24"/>
        </w:rPr>
        <w:t xml:space="preserve"> a.a. (2002/2003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  DAMS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UNICAL</w:t>
      </w:r>
    </w:p>
    <w:p w14:paraId="3839B4FD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Bela Bartòk Piano Works Vol I°</w:t>
      </w:r>
      <w:r>
        <w:rPr>
          <w:rFonts w:ascii="Times New Roman" w:hAnsi="Times New Roman"/>
          <w:color w:val="000000"/>
          <w:sz w:val="24"/>
          <w:szCs w:val="24"/>
        </w:rPr>
        <w:t xml:space="preserve"> (2004) ed. aura</w:t>
      </w:r>
    </w:p>
    <w:p w14:paraId="18E12FEB" w14:textId="77777777" w:rsidR="00143EB5" w:rsidRDefault="00793F6B">
      <w:pPr>
        <w:spacing w:before="18" w:after="0" w:line="260" w:lineRule="exact"/>
        <w:ind w:left="1130" w:right="946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pacing w:val="1"/>
          <w:sz w:val="24"/>
          <w:szCs w:val="24"/>
        </w:rPr>
        <w:t>Maurizio Quintieri ed il teatro musicale calabrese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(2005), Comune di Paterno Calabro - Regione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Calabria</w:t>
      </w:r>
    </w:p>
    <w:p w14:paraId="11F81454" w14:textId="77777777" w:rsidR="00143EB5" w:rsidRDefault="00793F6B">
      <w:pPr>
        <w:spacing w:before="7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Argentina: Il Tango come linguaggio Multietnico</w:t>
      </w:r>
      <w:r>
        <w:rPr>
          <w:rFonts w:ascii="Times New Roman" w:hAnsi="Times New Roman"/>
          <w:color w:val="000000"/>
          <w:sz w:val="24"/>
          <w:szCs w:val="24"/>
        </w:rPr>
        <w:t>, (2007) ed Fondazione “E. Sabato”</w:t>
      </w:r>
    </w:p>
    <w:p w14:paraId="753098B4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Musicisti calabresi nel ‘500</w:t>
      </w:r>
      <w:r>
        <w:rPr>
          <w:rFonts w:ascii="Times New Roman" w:hAnsi="Times New Roman"/>
          <w:color w:val="000000"/>
          <w:sz w:val="24"/>
          <w:szCs w:val="24"/>
        </w:rPr>
        <w:t xml:space="preserve"> (2009), Le nuvole</w:t>
      </w:r>
    </w:p>
    <w:p w14:paraId="645F2873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Virtual: La perc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ezione musicale nel multimediale</w:t>
      </w:r>
      <w:r>
        <w:rPr>
          <w:rFonts w:ascii="Times New Roman" w:hAnsi="Times New Roman"/>
          <w:color w:val="000000"/>
          <w:sz w:val="24"/>
          <w:szCs w:val="24"/>
        </w:rPr>
        <w:t xml:space="preserve"> (a cura 2014), NSM</w:t>
      </w:r>
    </w:p>
    <w:p w14:paraId="319FB5BF" w14:textId="77777777" w:rsidR="00143EB5" w:rsidRDefault="00793F6B">
      <w:pPr>
        <w:spacing w:before="1" w:after="0" w:line="25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Solfeggiare Oggi, Riflessioni sul mondo della teoria Musicale</w:t>
      </w:r>
      <w:r>
        <w:rPr>
          <w:rFonts w:ascii="Times New Roman" w:hAnsi="Times New Roman"/>
          <w:color w:val="000000"/>
          <w:sz w:val="24"/>
          <w:szCs w:val="24"/>
        </w:rPr>
        <w:t xml:space="preserve"> (a cura di 2019) ed aura</w:t>
      </w:r>
    </w:p>
    <w:p w14:paraId="570C1E6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06F824BA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78A5A0F9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051D7383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5E5103A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FAC5E4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2A9C880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67D8FE5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7A062346" w14:textId="77777777" w:rsidR="00143EB5" w:rsidRPr="00532078" w:rsidRDefault="00143EB5" w:rsidP="00532078">
      <w:pPr>
        <w:spacing w:before="104" w:after="0" w:line="276" w:lineRule="exact"/>
        <w:sectPr w:rsidR="00143EB5" w:rsidRPr="00532078">
          <w:pgSz w:w="11900" w:h="16820"/>
          <w:pgMar w:top="-20" w:right="0" w:bottom="-20" w:left="0" w:header="0" w:footer="0" w:gutter="0"/>
          <w:cols w:space="720"/>
        </w:sectPr>
      </w:pPr>
    </w:p>
    <w:p w14:paraId="58842186" w14:textId="77777777" w:rsidR="00143EB5" w:rsidRDefault="00793F6B">
      <w:pPr>
        <w:spacing w:before="219" w:after="0" w:line="299" w:lineRule="exact"/>
        <w:ind w:left="1490"/>
      </w:pPr>
      <w:r>
        <w:rPr>
          <w:rFonts w:ascii="Calibri Bold" w:hAnsi="Calibri Bold" w:cs="Calibri Bold"/>
          <w:color w:val="000000"/>
          <w:sz w:val="26"/>
          <w:szCs w:val="26"/>
        </w:rPr>
        <w:lastRenderedPageBreak/>
        <w:t>Riconoscimenti ed Attività di Direzione Artistica</w:t>
      </w:r>
    </w:p>
    <w:p w14:paraId="6006FD80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0737FFF4" w14:textId="77777777" w:rsidR="00143EB5" w:rsidRDefault="00793F6B">
      <w:pPr>
        <w:spacing w:before="44" w:after="0" w:line="276" w:lineRule="exact"/>
        <w:ind w:left="1490"/>
      </w:pPr>
      <w:r>
        <w:rPr>
          <w:rFonts w:cs="Calibri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Membro Comitato Scientifico del Laboratorio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Intelligence Soundscape</w:t>
      </w:r>
      <w:r>
        <w:rPr>
          <w:rFonts w:cs="Calibri"/>
          <w:color w:val="000000"/>
          <w:sz w:val="24"/>
          <w:szCs w:val="24"/>
        </w:rPr>
        <w:t xml:space="preserve"> Unical (2019)</w:t>
      </w:r>
    </w:p>
    <w:p w14:paraId="0A62EF10" w14:textId="77777777" w:rsidR="00143EB5" w:rsidRDefault="00793F6B">
      <w:pPr>
        <w:spacing w:before="24" w:after="0" w:line="276" w:lineRule="exact"/>
        <w:ind w:left="1490"/>
      </w:pPr>
      <w:r>
        <w:rPr>
          <w:rFonts w:cs="Calibri"/>
          <w:color w:val="000000"/>
          <w:spacing w:val="1"/>
          <w:sz w:val="24"/>
          <w:szCs w:val="24"/>
        </w:rPr>
        <w:t>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Direttore Musicale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Ass. Polimnia</w:t>
      </w:r>
      <w:r>
        <w:rPr>
          <w:rFonts w:cs="Calibri"/>
          <w:color w:val="000000"/>
          <w:spacing w:val="1"/>
          <w:sz w:val="24"/>
          <w:szCs w:val="24"/>
        </w:rPr>
        <w:t xml:space="preserve"> (Cosenza) dal 2019</w:t>
      </w:r>
    </w:p>
    <w:p w14:paraId="1079EDDD" w14:textId="77777777" w:rsidR="00143EB5" w:rsidRDefault="00793F6B">
      <w:pPr>
        <w:spacing w:before="4" w:after="0" w:line="276" w:lineRule="exact"/>
        <w:ind w:left="1490"/>
      </w:pPr>
      <w:r>
        <w:rPr>
          <w:rFonts w:cs="Calibri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Presidente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Commissione Eventi Rotary Club Serre Cosentine</w:t>
      </w:r>
      <w:r>
        <w:rPr>
          <w:rFonts w:cs="Calibri"/>
          <w:color w:val="000000"/>
          <w:sz w:val="24"/>
          <w:szCs w:val="24"/>
        </w:rPr>
        <w:t xml:space="preserve"> dal 2018 ad oggi</w:t>
      </w:r>
    </w:p>
    <w:p w14:paraId="30A701D7" w14:textId="77777777" w:rsidR="00143EB5" w:rsidRDefault="00793F6B">
      <w:pPr>
        <w:tabs>
          <w:tab w:val="left" w:pos="1850"/>
        </w:tabs>
        <w:spacing w:before="5" w:after="0" w:line="300" w:lineRule="exact"/>
        <w:ind w:left="1490" w:right="1000"/>
        <w:jc w:val="both"/>
      </w:pPr>
      <w:r>
        <w:rPr>
          <w:rFonts w:cs="Calibri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Membro del Consiglio Accademico del Conservatorio di Musica di Cosenza (dal 2016 fino al </w:t>
      </w:r>
      <w:r>
        <w:br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2022)</w:t>
      </w:r>
    </w:p>
    <w:p w14:paraId="11FE64AF" w14:textId="77777777" w:rsidR="00143EB5" w:rsidRDefault="00793F6B">
      <w:pPr>
        <w:spacing w:before="1" w:after="0" w:line="275" w:lineRule="exact"/>
        <w:ind w:left="1490"/>
      </w:pPr>
      <w:r>
        <w:rPr>
          <w:rFonts w:cs="Calibri"/>
          <w:color w:val="000000"/>
          <w:spacing w:val="1"/>
          <w:sz w:val="24"/>
          <w:szCs w:val="24"/>
        </w:rPr>
        <w:t>5)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Direttore artistico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Vissi d’arte</w:t>
      </w:r>
      <w:r>
        <w:rPr>
          <w:rFonts w:cs="Calibri"/>
          <w:color w:val="000000"/>
          <w:spacing w:val="1"/>
          <w:sz w:val="24"/>
          <w:szCs w:val="24"/>
        </w:rPr>
        <w:t xml:space="preserve"> - Teatro Comunale di Cassano 2013-2014</w:t>
      </w:r>
    </w:p>
    <w:p w14:paraId="67693D4D" w14:textId="77777777" w:rsidR="00143EB5" w:rsidRDefault="00793F6B">
      <w:pPr>
        <w:spacing w:before="25" w:after="0" w:line="276" w:lineRule="exact"/>
        <w:ind w:left="1490"/>
      </w:pPr>
      <w:r>
        <w:rPr>
          <w:rFonts w:cs="Calibri"/>
          <w:color w:val="000000"/>
          <w:spacing w:val="1"/>
          <w:sz w:val="24"/>
          <w:szCs w:val="24"/>
        </w:rPr>
        <w:t>6)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Direttore artistico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Nuova Santelli</w:t>
      </w:r>
      <w:r>
        <w:rPr>
          <w:rFonts w:cs="Calibri"/>
          <w:color w:val="000000"/>
          <w:spacing w:val="1"/>
          <w:sz w:val="24"/>
          <w:szCs w:val="24"/>
        </w:rPr>
        <w:t xml:space="preserve"> dal 2012 al 2014</w:t>
      </w:r>
    </w:p>
    <w:p w14:paraId="4B61A7DC" w14:textId="77777777" w:rsidR="00143EB5" w:rsidRDefault="00793F6B">
      <w:pPr>
        <w:spacing w:before="24" w:after="0" w:line="276" w:lineRule="exact"/>
        <w:ind w:left="1490"/>
      </w:pPr>
      <w:r>
        <w:rPr>
          <w:rFonts w:cs="Calibri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Vice Presidente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Fondaz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>ione delle Arti “Francesco Terrone</w:t>
      </w:r>
      <w:r>
        <w:rPr>
          <w:rFonts w:cs="Calibri"/>
          <w:color w:val="000000"/>
          <w:sz w:val="24"/>
          <w:szCs w:val="24"/>
        </w:rPr>
        <w:t>” Salerno dal 2012 al 2015</w:t>
      </w:r>
    </w:p>
    <w:p w14:paraId="7C718A8B" w14:textId="77777777" w:rsidR="00143EB5" w:rsidRDefault="00793F6B">
      <w:pPr>
        <w:spacing w:before="4" w:after="0" w:line="276" w:lineRule="exact"/>
        <w:ind w:left="1490"/>
      </w:pPr>
      <w:r>
        <w:rPr>
          <w:rFonts w:cs="Calibri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Direzione artistica della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Biennale d’arte del bambino</w:t>
      </w:r>
      <w:r>
        <w:rPr>
          <w:rFonts w:cs="Calibri"/>
          <w:color w:val="000000"/>
          <w:sz w:val="24"/>
          <w:szCs w:val="24"/>
        </w:rPr>
        <w:t xml:space="preserve"> Treviso dal 2010 al 2016</w:t>
      </w:r>
    </w:p>
    <w:p w14:paraId="2ADCFEB8" w14:textId="77777777" w:rsidR="00143EB5" w:rsidRDefault="00793F6B">
      <w:pPr>
        <w:spacing w:before="13" w:after="0" w:line="290" w:lineRule="exact"/>
        <w:ind w:left="1490" w:right="2781"/>
      </w:pPr>
      <w:r>
        <w:rPr>
          <w:rFonts w:cs="Calibri"/>
          <w:color w:val="000000"/>
          <w:spacing w:val="1"/>
          <w:sz w:val="24"/>
          <w:szCs w:val="24"/>
        </w:rPr>
        <w:t>9)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Direttore artistico delle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Giornate Rendaniane</w:t>
      </w:r>
      <w:r>
        <w:rPr>
          <w:rFonts w:cs="Calibri"/>
          <w:color w:val="000000"/>
          <w:spacing w:val="1"/>
          <w:sz w:val="24"/>
          <w:szCs w:val="24"/>
        </w:rPr>
        <w:t xml:space="preserve"> - Cosenza dal 2007 al 2009 </w:t>
      </w:r>
      <w:r>
        <w:br/>
      </w:r>
      <w:r>
        <w:rPr>
          <w:rFonts w:cs="Calibri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Direttore artistico del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Provincia Tango Festival</w:t>
      </w:r>
      <w:r>
        <w:rPr>
          <w:rFonts w:cs="Calibri"/>
          <w:color w:val="000000"/>
          <w:sz w:val="24"/>
          <w:szCs w:val="24"/>
        </w:rPr>
        <w:t xml:space="preserve"> - Cosenza 2007 </w:t>
      </w:r>
      <w:r>
        <w:br/>
      </w:r>
      <w:r>
        <w:rPr>
          <w:rFonts w:cs="Calibri"/>
          <w:color w:val="000000"/>
          <w:sz w:val="24"/>
          <w:szCs w:val="24"/>
        </w:rPr>
        <w:t>11)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Direttore Musicale Orchestra Sinfonica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SerrEnsemble</w:t>
      </w:r>
      <w:r>
        <w:rPr>
          <w:rFonts w:cs="Calibri"/>
          <w:color w:val="000000"/>
          <w:sz w:val="24"/>
          <w:szCs w:val="24"/>
        </w:rPr>
        <w:t xml:space="preserve"> dal 2000 al 2009</w:t>
      </w:r>
    </w:p>
    <w:p w14:paraId="7B249502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5756876" w14:textId="77777777" w:rsidR="00143EB5" w:rsidRDefault="00143EB5" w:rsidP="00532078">
      <w:pPr>
        <w:spacing w:after="0" w:line="276" w:lineRule="exact"/>
        <w:rPr>
          <w:sz w:val="24"/>
          <w:szCs w:val="24"/>
        </w:rPr>
      </w:pPr>
    </w:p>
    <w:p w14:paraId="44353EB9" w14:textId="77777777" w:rsidR="00143EB5" w:rsidRDefault="00793F6B">
      <w:pPr>
        <w:spacing w:before="74" w:after="0" w:line="276" w:lineRule="exact"/>
        <w:ind w:left="1490"/>
      </w:pPr>
      <w:r>
        <w:rPr>
          <w:rFonts w:ascii="Calibri Bold" w:hAnsi="Calibri Bold" w:cs="Calibri Bold"/>
          <w:color w:val="000000"/>
          <w:sz w:val="24"/>
          <w:szCs w:val="24"/>
        </w:rPr>
        <w:t>Riconoscimenti in ambiti multidiscipliari</w:t>
      </w:r>
    </w:p>
    <w:p w14:paraId="49B42077" w14:textId="77777777" w:rsidR="00143EB5" w:rsidRDefault="00143EB5">
      <w:pPr>
        <w:spacing w:after="0" w:line="276" w:lineRule="exact"/>
        <w:ind w:left="1850"/>
        <w:rPr>
          <w:sz w:val="24"/>
          <w:szCs w:val="24"/>
        </w:rPr>
      </w:pPr>
    </w:p>
    <w:p w14:paraId="1E4E463B" w14:textId="77777777" w:rsidR="00143EB5" w:rsidRDefault="00793F6B">
      <w:pPr>
        <w:spacing w:before="28" w:after="0" w:line="276" w:lineRule="exact"/>
        <w:ind w:left="1850"/>
      </w:pPr>
      <w:r>
        <w:rPr>
          <w:rFonts w:cs="Calibri"/>
          <w:color w:val="000000"/>
          <w:spacing w:val="2"/>
          <w:sz w:val="24"/>
          <w:szCs w:val="24"/>
        </w:rPr>
        <w:t>1)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 xml:space="preserve"> Socio Fondatore Rotary Club Serre Cosentine (2018)</w:t>
      </w:r>
    </w:p>
    <w:p w14:paraId="3BE90679" w14:textId="77777777" w:rsidR="00143EB5" w:rsidRDefault="00793F6B">
      <w:pPr>
        <w:spacing w:before="24" w:after="0" w:line="276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Fondatore casa di produzione audiovisiva FileinSonus (2012)</w:t>
      </w:r>
    </w:p>
    <w:p w14:paraId="75AA1CE8" w14:textId="77777777" w:rsidR="00143EB5" w:rsidRDefault="00793F6B">
      <w:pPr>
        <w:spacing w:before="4" w:after="0" w:line="276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3)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Onorario dell’Associazione Alfonso Rendano (2006)</w:t>
      </w:r>
    </w:p>
    <w:p w14:paraId="1A23DF07" w14:textId="77777777" w:rsidR="00143EB5" w:rsidRDefault="00793F6B">
      <w:pPr>
        <w:spacing w:before="24" w:after="0" w:line="276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4)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Fondatore Accademia dei Pignatari (2007)</w:t>
      </w:r>
    </w:p>
    <w:p w14:paraId="6D2FD500" w14:textId="77777777" w:rsidR="00143EB5" w:rsidRDefault="00793F6B">
      <w:pPr>
        <w:spacing w:before="24" w:after="0" w:line="276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5)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Onorario dell’Associazione Cypraea (Na 2004)</w:t>
      </w:r>
    </w:p>
    <w:p w14:paraId="5F0B4973" w14:textId="77777777" w:rsidR="00143EB5" w:rsidRDefault="00793F6B">
      <w:pPr>
        <w:spacing w:before="4" w:after="0" w:line="276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6)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Fondatore Accademia</w:t>
      </w:r>
      <w:r>
        <w:rPr>
          <w:rFonts w:cs="Calibri"/>
          <w:color w:val="000000"/>
          <w:spacing w:val="1"/>
          <w:sz w:val="24"/>
          <w:szCs w:val="24"/>
        </w:rPr>
        <w:t xml:space="preserve"> degli Inculti (2004)</w:t>
      </w:r>
    </w:p>
    <w:p w14:paraId="4F0DA2B5" w14:textId="77777777" w:rsidR="00143EB5" w:rsidRDefault="00793F6B">
      <w:pPr>
        <w:tabs>
          <w:tab w:val="left" w:pos="2210"/>
        </w:tabs>
        <w:spacing w:before="5" w:after="0" w:line="300" w:lineRule="exact"/>
        <w:ind w:left="1850" w:right="1445"/>
        <w:jc w:val="both"/>
      </w:pPr>
      <w:r>
        <w:rPr>
          <w:rFonts w:cs="Calibri"/>
          <w:color w:val="000000"/>
          <w:spacing w:val="1"/>
          <w:sz w:val="24"/>
          <w:szCs w:val="24"/>
        </w:rPr>
        <w:t>7)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Fondatore Fondazione Ernesto Sabato - Accademia di Studi Latino americani </w:t>
      </w:r>
      <w:r>
        <w:br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(2003)</w:t>
      </w:r>
    </w:p>
    <w:p w14:paraId="5927E31A" w14:textId="77777777" w:rsidR="00143EB5" w:rsidRDefault="00793F6B">
      <w:pPr>
        <w:spacing w:before="1" w:after="0" w:line="275" w:lineRule="exact"/>
        <w:ind w:left="1850"/>
      </w:pPr>
      <w:r>
        <w:rPr>
          <w:rFonts w:cs="Calibri"/>
          <w:color w:val="000000"/>
          <w:spacing w:val="1"/>
          <w:sz w:val="24"/>
          <w:szCs w:val="24"/>
        </w:rPr>
        <w:t>8)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 xml:space="preserve"> Socio Corrispondente dell’Accademia Cosentina (2002)</w:t>
      </w:r>
    </w:p>
    <w:p w14:paraId="6A40451E" w14:textId="77777777" w:rsidR="00143EB5" w:rsidRDefault="00143EB5">
      <w:pPr>
        <w:spacing w:after="0" w:line="322" w:lineRule="exact"/>
        <w:ind w:left="1130"/>
        <w:rPr>
          <w:sz w:val="24"/>
          <w:szCs w:val="24"/>
        </w:rPr>
      </w:pPr>
    </w:p>
    <w:p w14:paraId="3EA88696" w14:textId="77777777" w:rsidR="00143EB5" w:rsidRDefault="00143EB5">
      <w:pPr>
        <w:spacing w:after="0" w:line="322" w:lineRule="exact"/>
        <w:ind w:left="1130"/>
        <w:rPr>
          <w:sz w:val="24"/>
          <w:szCs w:val="24"/>
        </w:rPr>
      </w:pPr>
    </w:p>
    <w:p w14:paraId="623FF78A" w14:textId="77777777" w:rsidR="00143EB5" w:rsidRPr="00532078" w:rsidRDefault="00793F6B">
      <w:pPr>
        <w:spacing w:before="243" w:after="0" w:line="322" w:lineRule="exact"/>
        <w:ind w:left="1130"/>
        <w:rPr>
          <w:b/>
        </w:rPr>
      </w:pPr>
      <w:r w:rsidRPr="00532078">
        <w:rPr>
          <w:rFonts w:ascii="Calibri Bold" w:hAnsi="Calibri Bold" w:cs="Calibri Bold"/>
          <w:b/>
          <w:color w:val="000000"/>
          <w:sz w:val="28"/>
          <w:szCs w:val="28"/>
        </w:rPr>
        <w:t>Premi e riconoscimenti</w:t>
      </w:r>
    </w:p>
    <w:p w14:paraId="4B085B2C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1A9E925C" w14:textId="77777777" w:rsidR="00143EB5" w:rsidRDefault="00793F6B">
      <w:pPr>
        <w:spacing w:before="60" w:after="0" w:line="276" w:lineRule="exact"/>
        <w:ind w:left="1130"/>
      </w:pPr>
      <w:r>
        <w:rPr>
          <w:rFonts w:ascii="Calibri Bold" w:hAnsi="Calibri Bold" w:cs="Calibri Bold"/>
          <w:color w:val="000000"/>
          <w:sz w:val="24"/>
          <w:szCs w:val="24"/>
        </w:rPr>
        <w:t>Ambito Cinematografico</w:t>
      </w:r>
    </w:p>
    <w:p w14:paraId="50619210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A2D43F5" w14:textId="77777777" w:rsidR="00143EB5" w:rsidRDefault="00793F6B">
      <w:pPr>
        <w:spacing w:before="28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Premio al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Winter Film Awards</w:t>
      </w:r>
      <w:r>
        <w:rPr>
          <w:rFonts w:cs="Calibri"/>
          <w:color w:val="000000"/>
          <w:spacing w:val="1"/>
          <w:sz w:val="24"/>
          <w:szCs w:val="24"/>
        </w:rPr>
        <w:t xml:space="preserve"> Migliore Colonna Sonora, New York (2018)</w:t>
      </w:r>
    </w:p>
    <w:p w14:paraId="4594E72B" w14:textId="77777777" w:rsidR="00143EB5" w:rsidRDefault="00793F6B">
      <w:pPr>
        <w:spacing w:before="4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In Concorso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David di Donatello</w:t>
      </w:r>
      <w:r>
        <w:rPr>
          <w:rFonts w:cs="Calibri"/>
          <w:color w:val="000000"/>
          <w:spacing w:val="1"/>
          <w:sz w:val="24"/>
          <w:szCs w:val="24"/>
        </w:rPr>
        <w:t xml:space="preserve"> per Colonna Sonora e migliore Canzone Originale (2017)</w:t>
      </w:r>
    </w:p>
    <w:p w14:paraId="7C753C4D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Festival Cinema Indipendente</w:t>
      </w:r>
      <w:r>
        <w:rPr>
          <w:rFonts w:cs="Calibri"/>
          <w:color w:val="000000"/>
          <w:spacing w:val="1"/>
          <w:sz w:val="24"/>
          <w:szCs w:val="24"/>
        </w:rPr>
        <w:t xml:space="preserve"> di Massa Carrara, (2010)</w:t>
      </w:r>
    </w:p>
    <w:p w14:paraId="38975474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• </w:t>
      </w:r>
      <w:r>
        <w:rPr>
          <w:rFonts w:cs="Calibri"/>
          <w:color w:val="000000"/>
          <w:spacing w:val="3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3"/>
          <w:sz w:val="24"/>
          <w:szCs w:val="24"/>
        </w:rPr>
        <w:t xml:space="preserve"> Mendicino Corto</w:t>
      </w:r>
      <w:r>
        <w:rPr>
          <w:rFonts w:cs="Calibri"/>
          <w:color w:val="000000"/>
          <w:spacing w:val="3"/>
          <w:sz w:val="24"/>
          <w:szCs w:val="24"/>
        </w:rPr>
        <w:t>, (Cs) 2010</w:t>
      </w:r>
    </w:p>
    <w:p w14:paraId="208FB0FF" w14:textId="77777777" w:rsidR="00143EB5" w:rsidRDefault="00793F6B">
      <w:pPr>
        <w:spacing w:before="4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Massimo Troisi</w:t>
      </w:r>
      <w:r>
        <w:rPr>
          <w:rFonts w:cs="Calibri"/>
          <w:color w:val="000000"/>
          <w:spacing w:val="2"/>
          <w:sz w:val="24"/>
          <w:szCs w:val="24"/>
        </w:rPr>
        <w:t xml:space="preserve"> - come compositore, Napoli, (2009)</w:t>
      </w:r>
    </w:p>
    <w:p w14:paraId="4385EBB9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Quadra Film Fest</w:t>
      </w:r>
      <w:r>
        <w:rPr>
          <w:rFonts w:cs="Calibri"/>
          <w:color w:val="000000"/>
          <w:spacing w:val="2"/>
          <w:sz w:val="24"/>
          <w:szCs w:val="24"/>
        </w:rPr>
        <w:t>: Migliore colonna sonora (2009)</w:t>
      </w:r>
    </w:p>
    <w:p w14:paraId="03B0DDD2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Premio: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Annecy Cinéma Italien</w:t>
      </w:r>
      <w:r>
        <w:rPr>
          <w:rFonts w:cs="Calibri"/>
          <w:color w:val="000000"/>
          <w:spacing w:val="2"/>
          <w:sz w:val="24"/>
          <w:szCs w:val="24"/>
        </w:rPr>
        <w:t xml:space="preserve"> (Annecy, Francia 2010)</w:t>
      </w:r>
    </w:p>
    <w:p w14:paraId="333A6AF3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Premio del pubblico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Fatevi i corti vostri III</w:t>
      </w:r>
      <w:r>
        <w:rPr>
          <w:rFonts w:cs="Calibri"/>
          <w:color w:val="000000"/>
          <w:spacing w:val="1"/>
          <w:sz w:val="24"/>
          <w:szCs w:val="24"/>
        </w:rPr>
        <w:t>° ed. (Matera, 2009)</w:t>
      </w:r>
    </w:p>
    <w:p w14:paraId="6325C5D1" w14:textId="77777777" w:rsidR="00143EB5" w:rsidRDefault="00793F6B">
      <w:pPr>
        <w:spacing w:before="4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Menzione speciale della giuria per il miglior cast artistico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Festival di Nettuno</w:t>
      </w:r>
      <w:r>
        <w:rPr>
          <w:rFonts w:cs="Calibri"/>
          <w:color w:val="000000"/>
          <w:spacing w:val="1"/>
          <w:sz w:val="24"/>
          <w:szCs w:val="24"/>
        </w:rPr>
        <w:t xml:space="preserve"> (Rm, 2009);</w:t>
      </w:r>
    </w:p>
    <w:p w14:paraId="3B22BF17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 nazionale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CAREAS - Festival di Bergamo</w:t>
      </w:r>
      <w:r>
        <w:rPr>
          <w:rFonts w:cs="Calibri"/>
          <w:color w:val="000000"/>
          <w:spacing w:val="2"/>
          <w:sz w:val="24"/>
          <w:szCs w:val="24"/>
        </w:rPr>
        <w:t xml:space="preserve"> (2009)</w:t>
      </w:r>
    </w:p>
    <w:p w14:paraId="3F0998DE" w14:textId="77777777" w:rsidR="00143EB5" w:rsidRDefault="00793F6B">
      <w:pPr>
        <w:spacing w:before="184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3</w:t>
      </w:r>
    </w:p>
    <w:p w14:paraId="6E3A495F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4D1DC1B7" w14:textId="77777777" w:rsidR="00143EB5" w:rsidRDefault="00143EB5">
      <w:pPr>
        <w:spacing w:after="0" w:line="240" w:lineRule="exact"/>
        <w:rPr>
          <w:rFonts w:ascii="Times New Roman" w:hAnsi="Times New Roman"/>
          <w:sz w:val="24"/>
        </w:rPr>
      </w:pPr>
    </w:p>
    <w:p w14:paraId="099D5B3B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74C1A06D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3346611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C3C6661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43066AA" w14:textId="77777777" w:rsidR="00143EB5" w:rsidRDefault="00793F6B">
      <w:pPr>
        <w:spacing w:before="48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 speciale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Location Piacenza</w:t>
      </w:r>
      <w:r>
        <w:rPr>
          <w:rFonts w:cs="Calibri"/>
          <w:color w:val="000000"/>
          <w:spacing w:val="2"/>
          <w:sz w:val="24"/>
          <w:szCs w:val="24"/>
        </w:rPr>
        <w:t>, (2008)</w:t>
      </w:r>
    </w:p>
    <w:p w14:paraId="0FDF4FEB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Cervelli in Tempesta (</w:t>
      </w:r>
      <w:r>
        <w:rPr>
          <w:rFonts w:cs="Calibri"/>
          <w:color w:val="000000"/>
          <w:spacing w:val="2"/>
          <w:sz w:val="24"/>
          <w:szCs w:val="24"/>
        </w:rPr>
        <w:t>Firenze, 2008)</w:t>
      </w:r>
    </w:p>
    <w:p w14:paraId="05099AC7" w14:textId="77777777" w:rsidR="00143EB5" w:rsidRDefault="00793F6B">
      <w:pPr>
        <w:spacing w:before="4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3°E-content award</w:t>
      </w:r>
      <w:r>
        <w:rPr>
          <w:rFonts w:cs="Calibri"/>
          <w:color w:val="000000"/>
          <w:spacing w:val="2"/>
          <w:sz w:val="24"/>
          <w:szCs w:val="24"/>
        </w:rPr>
        <w:t xml:space="preserve"> (Roma, 2008)</w:t>
      </w:r>
    </w:p>
    <w:p w14:paraId="5C8384CE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C8ABBBC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1510087" w14:textId="77777777" w:rsidR="00143EB5" w:rsidRDefault="00793F6B">
      <w:pPr>
        <w:spacing w:before="52" w:after="0" w:line="276" w:lineRule="exact"/>
        <w:ind w:left="1130"/>
      </w:pPr>
      <w:r>
        <w:rPr>
          <w:rFonts w:ascii="Calibri Bold" w:hAnsi="Calibri Bold" w:cs="Calibri Bold"/>
          <w:color w:val="000000"/>
          <w:sz w:val="24"/>
          <w:szCs w:val="24"/>
        </w:rPr>
        <w:t>Ambito letterario / musicale</w:t>
      </w:r>
    </w:p>
    <w:p w14:paraId="0B8DFDBC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614BBBBC" w14:textId="77777777" w:rsidR="00143EB5" w:rsidRDefault="00793F6B">
      <w:pPr>
        <w:spacing w:before="28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Vincitore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al 56° Festival Internazionale del Cinema di Salerno</w:t>
      </w:r>
      <w:r>
        <w:rPr>
          <w:rFonts w:cs="Calibri"/>
          <w:color w:val="000000"/>
          <w:spacing w:val="1"/>
          <w:sz w:val="24"/>
          <w:szCs w:val="24"/>
        </w:rPr>
        <w:t xml:space="preserve"> (2003)</w:t>
      </w:r>
    </w:p>
    <w:p w14:paraId="316DFC1B" w14:textId="77777777" w:rsidR="00143EB5" w:rsidRDefault="00793F6B">
      <w:pPr>
        <w:spacing w:before="44" w:after="0" w:line="276" w:lineRule="exact"/>
        <w:ind w:left="149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• </w:t>
      </w:r>
      <w:r>
        <w:rPr>
          <w:rFonts w:cs="Calibri"/>
          <w:color w:val="000000"/>
          <w:spacing w:val="2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2"/>
          <w:sz w:val="24"/>
          <w:szCs w:val="24"/>
        </w:rPr>
        <w:t xml:space="preserve"> Nazionale Valentini</w:t>
      </w:r>
      <w:r>
        <w:rPr>
          <w:rFonts w:cs="Calibri"/>
          <w:color w:val="000000"/>
          <w:spacing w:val="2"/>
          <w:sz w:val="24"/>
          <w:szCs w:val="24"/>
        </w:rPr>
        <w:t>, Cosenza (2002)</w:t>
      </w:r>
    </w:p>
    <w:p w14:paraId="636D655C" w14:textId="77777777" w:rsidR="00143EB5" w:rsidRDefault="00793F6B">
      <w:pPr>
        <w:spacing w:before="2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cs="Calibri"/>
          <w:color w:val="000000"/>
          <w:spacing w:val="1"/>
          <w:sz w:val="24"/>
          <w:szCs w:val="24"/>
        </w:rPr>
        <w:t xml:space="preserve">  Premio</w:t>
      </w:r>
      <w:r>
        <w:rPr>
          <w:rFonts w:ascii="Calibri Italic" w:hAnsi="Calibri Italic" w:cs="Calibri Italic"/>
          <w:i/>
          <w:color w:val="000000"/>
          <w:spacing w:val="1"/>
          <w:sz w:val="24"/>
          <w:szCs w:val="24"/>
        </w:rPr>
        <w:t xml:space="preserve"> Sallentum Apulia</w:t>
      </w:r>
      <w:r>
        <w:rPr>
          <w:rFonts w:cs="Calibri"/>
          <w:color w:val="000000"/>
          <w:spacing w:val="1"/>
          <w:sz w:val="24"/>
          <w:szCs w:val="24"/>
        </w:rPr>
        <w:t xml:space="preserve"> per Migliore Orchestra Italiana (Lecce) 2001</w:t>
      </w:r>
    </w:p>
    <w:p w14:paraId="76D6542F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17688025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1F08C2AA" w14:textId="77777777" w:rsidR="00143EB5" w:rsidRDefault="00793F6B">
      <w:pPr>
        <w:spacing w:before="52" w:after="0" w:line="276" w:lineRule="exact"/>
        <w:ind w:left="1130"/>
      </w:pPr>
      <w:r>
        <w:rPr>
          <w:rFonts w:ascii="Calibri Bold" w:hAnsi="Calibri Bold" w:cs="Calibri Bold"/>
          <w:color w:val="000000"/>
          <w:sz w:val="24"/>
          <w:szCs w:val="24"/>
        </w:rPr>
        <w:t>Riconoscimenti e Premi</w:t>
      </w:r>
    </w:p>
    <w:p w14:paraId="2E20C894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3ABBA0EB" w14:textId="77777777" w:rsidR="00143EB5" w:rsidRDefault="00793F6B">
      <w:pPr>
        <w:tabs>
          <w:tab w:val="left" w:pos="1850"/>
        </w:tabs>
        <w:spacing w:before="58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Sabatum Quartet Opera Symphony</w:t>
      </w:r>
      <w:r>
        <w:rPr>
          <w:rFonts w:cs="Calibri"/>
          <w:color w:val="000000"/>
          <w:sz w:val="24"/>
          <w:szCs w:val="24"/>
        </w:rPr>
        <w:t xml:space="preserve"> (Cosenza, 2019)</w:t>
      </w:r>
    </w:p>
    <w:p w14:paraId="4B193854" w14:textId="77777777" w:rsidR="00143EB5" w:rsidRDefault="00793F6B">
      <w:pPr>
        <w:tabs>
          <w:tab w:val="left" w:pos="1850"/>
        </w:tabs>
        <w:spacing w:before="27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 di Merito Rotary Club per il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The Youth Day</w:t>
      </w:r>
      <w:r>
        <w:rPr>
          <w:rFonts w:cs="Calibri"/>
          <w:color w:val="000000"/>
          <w:sz w:val="24"/>
          <w:szCs w:val="24"/>
        </w:rPr>
        <w:t xml:space="preserve"> (distretto 2100), 2019</w:t>
      </w:r>
    </w:p>
    <w:p w14:paraId="2192CA01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Gran Gala Federico II</w:t>
      </w:r>
      <w:r>
        <w:rPr>
          <w:rFonts w:cs="Calibri"/>
          <w:color w:val="000000"/>
          <w:sz w:val="24"/>
          <w:szCs w:val="24"/>
        </w:rPr>
        <w:t xml:space="preserve"> (Cosenza, 2018)</w:t>
      </w:r>
    </w:p>
    <w:p w14:paraId="175C59E3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Presidente Onorario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Pro-loco Unpli</w:t>
      </w:r>
      <w:r>
        <w:rPr>
          <w:rFonts w:cs="Calibri"/>
          <w:color w:val="000000"/>
          <w:sz w:val="24"/>
          <w:szCs w:val="24"/>
        </w:rPr>
        <w:t xml:space="preserve"> (Dipignano, 2018)</w:t>
      </w:r>
    </w:p>
    <w:p w14:paraId="4CF124EB" w14:textId="77777777" w:rsidR="00143EB5" w:rsidRDefault="00793F6B">
      <w:pPr>
        <w:tabs>
          <w:tab w:val="left" w:pos="1850"/>
        </w:tabs>
        <w:spacing w:before="26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 Borrello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Una vita per la Musica</w:t>
      </w:r>
      <w:r>
        <w:rPr>
          <w:rFonts w:cs="Calibri"/>
          <w:color w:val="000000"/>
          <w:sz w:val="24"/>
          <w:szCs w:val="24"/>
        </w:rPr>
        <w:t xml:space="preserve"> (Laureana di Borello - RC, 2017)</w:t>
      </w:r>
    </w:p>
    <w:p w14:paraId="5A2221D6" w14:textId="77777777" w:rsidR="00143EB5" w:rsidRDefault="00793F6B">
      <w:pPr>
        <w:tabs>
          <w:tab w:val="left" w:pos="1850"/>
        </w:tabs>
        <w:spacing w:before="32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Gala San Francesco di Paola</w:t>
      </w:r>
      <w:r>
        <w:rPr>
          <w:rFonts w:cs="Calibri"/>
          <w:color w:val="000000"/>
          <w:sz w:val="24"/>
          <w:szCs w:val="24"/>
        </w:rPr>
        <w:t xml:space="preserve"> (2016)</w:t>
      </w:r>
    </w:p>
    <w:p w14:paraId="6A79001B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Stelle di Calabria</w:t>
      </w:r>
      <w:r>
        <w:rPr>
          <w:rFonts w:cs="Calibri"/>
          <w:color w:val="000000"/>
          <w:sz w:val="24"/>
          <w:szCs w:val="24"/>
        </w:rPr>
        <w:t xml:space="preserve"> (Aprigliano, 2016)</w:t>
      </w:r>
    </w:p>
    <w:p w14:paraId="3F060531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Nuova Officina</w:t>
      </w:r>
      <w:r>
        <w:rPr>
          <w:rFonts w:cs="Calibri"/>
          <w:color w:val="000000"/>
          <w:sz w:val="24"/>
          <w:szCs w:val="24"/>
        </w:rPr>
        <w:t xml:space="preserve"> (Sarno, 2015)</w:t>
      </w:r>
    </w:p>
    <w:p w14:paraId="65020C87" w14:textId="77777777" w:rsidR="00143EB5" w:rsidRDefault="00793F6B">
      <w:pPr>
        <w:tabs>
          <w:tab w:val="left" w:pos="1850"/>
        </w:tabs>
        <w:spacing w:before="26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 della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Commissione Cultura</w:t>
      </w:r>
      <w:r>
        <w:rPr>
          <w:rFonts w:cs="Calibri"/>
          <w:color w:val="000000"/>
          <w:sz w:val="24"/>
          <w:szCs w:val="24"/>
        </w:rPr>
        <w:t xml:space="preserve"> Comune di Cosenza (2014)</w:t>
      </w:r>
    </w:p>
    <w:p w14:paraId="1AA78E2E" w14:textId="77777777" w:rsidR="00143EB5" w:rsidRDefault="00793F6B">
      <w:pPr>
        <w:tabs>
          <w:tab w:val="left" w:pos="1850"/>
        </w:tabs>
        <w:spacing w:before="32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PMI</w:t>
      </w:r>
      <w:r>
        <w:rPr>
          <w:rFonts w:cs="Calibri"/>
          <w:color w:val="000000"/>
          <w:sz w:val="24"/>
          <w:szCs w:val="24"/>
        </w:rPr>
        <w:t xml:space="preserve"> per la musica (Nola, 2011)</w:t>
      </w:r>
    </w:p>
    <w:p w14:paraId="29064D35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Andromeda</w:t>
      </w:r>
      <w:r>
        <w:rPr>
          <w:rFonts w:cs="Calibri"/>
          <w:color w:val="000000"/>
          <w:sz w:val="24"/>
          <w:szCs w:val="24"/>
        </w:rPr>
        <w:t xml:space="preserve"> per la musica (Mercato San Severino, 2019)</w:t>
      </w:r>
    </w:p>
    <w:p w14:paraId="71CCC391" w14:textId="77777777" w:rsidR="00143EB5" w:rsidRDefault="00793F6B">
      <w:pPr>
        <w:tabs>
          <w:tab w:val="left" w:pos="1850"/>
        </w:tabs>
        <w:spacing w:before="26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AGID</w:t>
      </w:r>
      <w:r>
        <w:rPr>
          <w:rFonts w:cs="Calibri"/>
          <w:color w:val="000000"/>
          <w:sz w:val="24"/>
          <w:szCs w:val="24"/>
        </w:rPr>
        <w:t xml:space="preserve"> per musica 2011</w:t>
      </w:r>
    </w:p>
    <w:p w14:paraId="57777F4B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CUIA</w:t>
      </w:r>
      <w:r>
        <w:rPr>
          <w:rFonts w:cs="Calibri"/>
          <w:color w:val="000000"/>
          <w:sz w:val="24"/>
          <w:szCs w:val="24"/>
        </w:rPr>
        <w:t xml:space="preserve"> (Centro universitario Italo argentino) Per ricerca sul Tango in Italia,</w:t>
      </w:r>
    </w:p>
    <w:p w14:paraId="1E5B568F" w14:textId="77777777" w:rsidR="00143EB5" w:rsidRDefault="00793F6B">
      <w:pPr>
        <w:spacing w:before="22" w:after="0" w:line="276" w:lineRule="exact"/>
        <w:ind w:left="1490" w:firstLine="360"/>
      </w:pPr>
      <w:r>
        <w:rPr>
          <w:rFonts w:cs="Calibri"/>
          <w:color w:val="000000"/>
          <w:sz w:val="24"/>
          <w:szCs w:val="24"/>
        </w:rPr>
        <w:t>(Buenos Aires, 2010)</w:t>
      </w:r>
    </w:p>
    <w:p w14:paraId="31147E85" w14:textId="77777777" w:rsidR="00143EB5" w:rsidRDefault="00793F6B">
      <w:pPr>
        <w:tabs>
          <w:tab w:val="left" w:pos="1850"/>
        </w:tabs>
        <w:spacing w:before="26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Calabria per la musica</w:t>
      </w:r>
      <w:r>
        <w:rPr>
          <w:rFonts w:cs="Calibri"/>
          <w:color w:val="000000"/>
          <w:sz w:val="24"/>
          <w:szCs w:val="24"/>
        </w:rPr>
        <w:t xml:space="preserve"> (Cs, 2009)</w:t>
      </w:r>
    </w:p>
    <w:p w14:paraId="7A469499" w14:textId="77777777" w:rsidR="00143EB5" w:rsidRDefault="00793F6B">
      <w:pPr>
        <w:tabs>
          <w:tab w:val="left" w:pos="1850"/>
        </w:tabs>
        <w:spacing w:before="27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Premio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San Francesco Saverio per la Musica</w:t>
      </w:r>
      <w:r>
        <w:rPr>
          <w:rFonts w:cs="Calibri"/>
          <w:color w:val="000000"/>
          <w:sz w:val="24"/>
          <w:szCs w:val="24"/>
        </w:rPr>
        <w:t xml:space="preserve"> (Cs, 2009)</w:t>
      </w:r>
    </w:p>
    <w:p w14:paraId="00BF9B16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Premio di composizione Le n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>ote ritrovate</w:t>
      </w:r>
      <w:r>
        <w:rPr>
          <w:rFonts w:cs="Calibri"/>
          <w:color w:val="000000"/>
          <w:sz w:val="24"/>
          <w:szCs w:val="24"/>
        </w:rPr>
        <w:t xml:space="preserve"> (Avellino 2009 e 2010)</w:t>
      </w:r>
    </w:p>
    <w:p w14:paraId="51AD44E0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Menzione per direzione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EurOrchestra “Verzari”</w:t>
      </w:r>
      <w:r>
        <w:rPr>
          <w:rFonts w:cs="Calibri"/>
          <w:color w:val="000000"/>
          <w:sz w:val="24"/>
          <w:szCs w:val="24"/>
        </w:rPr>
        <w:t xml:space="preserve"> Centro Campano di Cultura Francavilla</w:t>
      </w:r>
    </w:p>
    <w:p w14:paraId="7F3833D1" w14:textId="77777777" w:rsidR="00143EB5" w:rsidRDefault="00793F6B">
      <w:pPr>
        <w:spacing w:before="22" w:after="0" w:line="276" w:lineRule="exact"/>
        <w:ind w:left="1490" w:firstLine="360"/>
      </w:pPr>
      <w:r>
        <w:rPr>
          <w:rFonts w:cs="Calibri"/>
          <w:color w:val="000000"/>
          <w:sz w:val="24"/>
          <w:szCs w:val="24"/>
        </w:rPr>
        <w:t>(Salerno, 2009)</w:t>
      </w:r>
    </w:p>
    <w:p w14:paraId="2A28DA8E" w14:textId="77777777" w:rsidR="00143EB5" w:rsidRDefault="00793F6B">
      <w:pPr>
        <w:tabs>
          <w:tab w:val="left" w:pos="1850"/>
        </w:tabs>
        <w:spacing w:before="26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Riconoscimento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Associazione Orfeo Stillo</w:t>
      </w:r>
      <w:r>
        <w:rPr>
          <w:rFonts w:cs="Calibri"/>
          <w:color w:val="000000"/>
          <w:sz w:val="24"/>
          <w:szCs w:val="24"/>
        </w:rPr>
        <w:t>, (Paola, 2008 e 2009)</w:t>
      </w:r>
    </w:p>
    <w:p w14:paraId="7C553659" w14:textId="77777777" w:rsidR="00143EB5" w:rsidRDefault="00793F6B">
      <w:pPr>
        <w:tabs>
          <w:tab w:val="left" w:pos="1850"/>
        </w:tabs>
        <w:spacing w:before="27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Menzione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Giornate Rendaniane</w:t>
      </w:r>
      <w:r>
        <w:rPr>
          <w:rFonts w:cs="Calibri"/>
          <w:color w:val="000000"/>
          <w:sz w:val="24"/>
          <w:szCs w:val="24"/>
        </w:rPr>
        <w:t>, (Carolei, 2007)</w:t>
      </w:r>
    </w:p>
    <w:p w14:paraId="6C130072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z w:val="24"/>
          <w:szCs w:val="24"/>
        </w:rPr>
        <w:t>nzione per libro la</w:t>
      </w:r>
      <w:r>
        <w:rPr>
          <w:rFonts w:ascii="Calibri Italic" w:hAnsi="Calibri Italic" w:cs="Calibri Italic"/>
          <w:i/>
          <w:color w:val="000000"/>
          <w:sz w:val="24"/>
          <w:szCs w:val="24"/>
        </w:rPr>
        <w:t xml:space="preserve"> Leggenda di Canio</w:t>
      </w:r>
      <w:r>
        <w:rPr>
          <w:rFonts w:cs="Calibri"/>
          <w:color w:val="000000"/>
          <w:sz w:val="24"/>
          <w:szCs w:val="24"/>
        </w:rPr>
        <w:t>, (Spezzano della Sila, 2002)</w:t>
      </w:r>
    </w:p>
    <w:p w14:paraId="30050908" w14:textId="77777777" w:rsidR="00143EB5" w:rsidRDefault="00793F6B">
      <w:pPr>
        <w:tabs>
          <w:tab w:val="left" w:pos="1850"/>
        </w:tabs>
        <w:spacing w:before="31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Menzione da Ass. Cosenza che Vive per (Festa delle acque, 2002)</w:t>
      </w:r>
    </w:p>
    <w:p w14:paraId="4C3835DF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3778E2B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C95DF83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CAC80E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0D9EF5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3C0ADA3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1D1FA71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F818BA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07D868C2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1437861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11FC8E5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B6AB6EF" w14:textId="77777777" w:rsidR="00143EB5" w:rsidRDefault="00793F6B">
      <w:pPr>
        <w:spacing w:before="217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4</w:t>
      </w:r>
    </w:p>
    <w:p w14:paraId="37F8BC13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5C540928" w14:textId="77777777" w:rsidR="00143EB5" w:rsidRDefault="00143EB5">
      <w:pPr>
        <w:spacing w:after="0" w:line="240" w:lineRule="exact"/>
        <w:rPr>
          <w:rFonts w:ascii="Times New Roman" w:hAnsi="Times New Roman"/>
          <w:sz w:val="24"/>
        </w:rPr>
      </w:pPr>
    </w:p>
    <w:p w14:paraId="1EF01EB9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7CD754DA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6BDF317E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6C7AAA2E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38DF86D8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7244E81A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58893344" w14:textId="77777777" w:rsidR="00143EB5" w:rsidRDefault="00143EB5" w:rsidP="00532078">
      <w:pPr>
        <w:spacing w:after="0" w:line="230" w:lineRule="exact"/>
        <w:rPr>
          <w:sz w:val="24"/>
          <w:szCs w:val="24"/>
        </w:rPr>
      </w:pPr>
    </w:p>
    <w:p w14:paraId="2280A16E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3BBDB7C0" w14:textId="77777777" w:rsidR="00143EB5" w:rsidRDefault="00143EB5">
      <w:pPr>
        <w:spacing w:after="0" w:line="230" w:lineRule="exact"/>
        <w:ind w:left="1130"/>
        <w:rPr>
          <w:sz w:val="24"/>
          <w:szCs w:val="24"/>
        </w:rPr>
      </w:pPr>
    </w:p>
    <w:p w14:paraId="783F22D4" w14:textId="77777777" w:rsidR="00143EB5" w:rsidRPr="00532078" w:rsidRDefault="00793F6B">
      <w:pPr>
        <w:spacing w:before="220" w:after="0" w:line="230" w:lineRule="exact"/>
        <w:ind w:left="1130"/>
        <w:rPr>
          <w:sz w:val="20"/>
          <w:szCs w:val="20"/>
        </w:rPr>
      </w:pPr>
      <w:r w:rsidRPr="00532078">
        <w:rPr>
          <w:rFonts w:cs="Calibri"/>
          <w:color w:val="000000"/>
          <w:w w:val="103"/>
          <w:sz w:val="20"/>
          <w:szCs w:val="20"/>
        </w:rPr>
        <w:t>Film music composer and production company Francesco Perri Original Music Film composed and directed.</w:t>
      </w:r>
    </w:p>
    <w:p w14:paraId="2928164E" w14:textId="77777777" w:rsidR="00143EB5" w:rsidRPr="00532078" w:rsidRDefault="00793F6B">
      <w:pPr>
        <w:spacing w:after="0" w:line="250" w:lineRule="exact"/>
        <w:ind w:left="1130" w:right="1219"/>
        <w:jc w:val="both"/>
        <w:rPr>
          <w:sz w:val="20"/>
          <w:szCs w:val="20"/>
        </w:rPr>
      </w:pPr>
      <w:r w:rsidRPr="00532078">
        <w:rPr>
          <w:rFonts w:cs="Calibri"/>
          <w:color w:val="000000"/>
          <w:w w:val="103"/>
          <w:sz w:val="20"/>
          <w:szCs w:val="20"/>
        </w:rPr>
        <w:t>Supplying music and sound design to commercial multimedia. Specialising in composing music and sound design for the moving image Francesco Perri creates o</w:t>
      </w:r>
      <w:r w:rsidRPr="00532078">
        <w:rPr>
          <w:rFonts w:cs="Calibri"/>
          <w:color w:val="000000"/>
          <w:w w:val="103"/>
          <w:sz w:val="20"/>
          <w:szCs w:val="20"/>
        </w:rPr>
        <w:t xml:space="preserve">riginal music for Film, Tv, Corporate video, Commercials, Games, Dance, </w:t>
      </w:r>
      <w:r w:rsidRPr="00532078">
        <w:rPr>
          <w:rFonts w:cs="Calibri"/>
          <w:color w:val="000000"/>
          <w:w w:val="102"/>
          <w:sz w:val="20"/>
          <w:szCs w:val="20"/>
        </w:rPr>
        <w:t>Theatre and Podcasts.</w:t>
      </w:r>
    </w:p>
    <w:p w14:paraId="01EC6869" w14:textId="77777777" w:rsidR="00143EB5" w:rsidRPr="00532078" w:rsidRDefault="00143EB5">
      <w:pPr>
        <w:spacing w:after="0" w:line="414" w:lineRule="exact"/>
        <w:ind w:left="1130"/>
        <w:rPr>
          <w:sz w:val="20"/>
          <w:szCs w:val="20"/>
        </w:rPr>
      </w:pPr>
    </w:p>
    <w:p w14:paraId="656E2EDA" w14:textId="77777777" w:rsidR="00143EB5" w:rsidRDefault="00793F6B">
      <w:pPr>
        <w:spacing w:before="295" w:after="0" w:line="414" w:lineRule="exact"/>
        <w:ind w:left="1130"/>
      </w:pPr>
      <w:r>
        <w:rPr>
          <w:rFonts w:ascii="Times New Roman" w:hAnsi="Times New Roman"/>
          <w:color w:val="16355D"/>
          <w:sz w:val="36"/>
          <w:szCs w:val="36"/>
        </w:rPr>
        <w:t>Original Soundtracks</w:t>
      </w:r>
    </w:p>
    <w:p w14:paraId="4F084F91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0CE14D83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3A675A48" w14:textId="77777777" w:rsidR="00143EB5" w:rsidRPr="000B6E88" w:rsidRDefault="00793F6B">
      <w:pPr>
        <w:spacing w:before="33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2020</w:t>
      </w:r>
    </w:p>
    <w:p w14:paraId="29FF3EC5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4017D166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Schumann Therapy (produzione)</w:t>
      </w:r>
    </w:p>
    <w:p w14:paraId="6CC91AFB" w14:textId="77777777" w:rsidR="00143EB5" w:rsidRPr="000B6E88" w:rsidRDefault="00143EB5">
      <w:pPr>
        <w:spacing w:after="0" w:line="253" w:lineRule="exact"/>
        <w:ind w:left="1130"/>
      </w:pPr>
    </w:p>
    <w:p w14:paraId="7A1D02B8" w14:textId="77777777" w:rsidR="00532078" w:rsidRPr="000B6E88" w:rsidRDefault="00532078">
      <w:pPr>
        <w:spacing w:after="0" w:line="253" w:lineRule="exact"/>
        <w:ind w:left="1130"/>
        <w:rPr>
          <w:i/>
        </w:rPr>
      </w:pPr>
      <w:r w:rsidRPr="000B6E88">
        <w:rPr>
          <w:i/>
        </w:rPr>
        <w:t>Short</w:t>
      </w:r>
    </w:p>
    <w:p w14:paraId="45FE50A5" w14:textId="77777777" w:rsidR="00143EB5" w:rsidRPr="000B6E88" w:rsidRDefault="00532078">
      <w:pPr>
        <w:spacing w:after="0" w:line="253" w:lineRule="exact"/>
        <w:ind w:left="1130"/>
        <w:rPr>
          <w:rFonts w:ascii="Times New Roman" w:hAnsi="Times New Roman"/>
        </w:rPr>
      </w:pPr>
      <w:r w:rsidRPr="000B6E88">
        <w:rPr>
          <w:rFonts w:ascii="Times New Roman" w:hAnsi="Times New Roman"/>
        </w:rPr>
        <w:t>Samir (postproduzione) regia di Francesco Castiglione</w:t>
      </w:r>
    </w:p>
    <w:p w14:paraId="486890E6" w14:textId="77777777" w:rsidR="00532078" w:rsidRPr="000B6E88" w:rsidRDefault="00532078">
      <w:pPr>
        <w:spacing w:after="0" w:line="253" w:lineRule="exact"/>
        <w:ind w:left="1130"/>
      </w:pPr>
    </w:p>
    <w:p w14:paraId="6E8BA1EA" w14:textId="77777777" w:rsidR="00143EB5" w:rsidRPr="000B6E88" w:rsidRDefault="00793F6B">
      <w:pPr>
        <w:spacing w:before="1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2019</w:t>
      </w:r>
    </w:p>
    <w:p w14:paraId="7DCF9074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</w:t>
      </w:r>
    </w:p>
    <w:p w14:paraId="1EE5BB7D" w14:textId="77777777" w:rsidR="00143EB5" w:rsidRPr="000B6E88" w:rsidRDefault="00793F6B">
      <w:pPr>
        <w:spacing w:before="18" w:after="0" w:line="240" w:lineRule="exact"/>
        <w:ind w:left="1130" w:right="5138"/>
        <w:jc w:val="both"/>
      </w:pPr>
      <w:r w:rsidRPr="000B6E88">
        <w:rPr>
          <w:rFonts w:ascii="Times New Roman" w:hAnsi="Times New Roman"/>
          <w:color w:val="000000"/>
          <w:w w:val="102"/>
        </w:rPr>
        <w:t xml:space="preserve">La natura degli angeli, regia di Joseph Lefevre (produzione)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>Mors tua vita mea, regia di Salvatore Metastasio (produzione)</w:t>
      </w:r>
    </w:p>
    <w:p w14:paraId="6E565BEF" w14:textId="77777777" w:rsidR="00143EB5" w:rsidRPr="000B6E88" w:rsidRDefault="00143EB5">
      <w:pPr>
        <w:spacing w:after="0" w:line="253" w:lineRule="exact"/>
        <w:ind w:left="1130"/>
      </w:pPr>
    </w:p>
    <w:p w14:paraId="0211E281" w14:textId="77777777" w:rsidR="00143EB5" w:rsidRPr="000B6E88" w:rsidRDefault="00793F6B">
      <w:pPr>
        <w:spacing w:before="1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Docu-fiction</w:t>
      </w:r>
    </w:p>
    <w:p w14:paraId="032B19F3" w14:textId="77777777" w:rsidR="00143EB5" w:rsidRPr="000B6E88" w:rsidRDefault="00793F6B">
      <w:pPr>
        <w:spacing w:after="0" w:line="260" w:lineRule="exact"/>
        <w:ind w:left="1130" w:right="2315"/>
        <w:jc w:val="both"/>
      </w:pPr>
      <w:r w:rsidRPr="000B6E88">
        <w:rPr>
          <w:rFonts w:ascii="Times New Roman" w:hAnsi="Times New Roman"/>
          <w:color w:val="000000"/>
          <w:w w:val="103"/>
        </w:rPr>
        <w:t xml:space="preserve">Il Precursore regia di Omar Pesenti </w:t>
      </w:r>
      <w:r w:rsidRPr="000B6E88">
        <w:rPr>
          <w:rFonts w:ascii="Times New Roman Italic" w:hAnsi="Times New Roman Italic" w:cs="Times New Roman Italic"/>
          <w:i/>
          <w:color w:val="000000"/>
          <w:w w:val="103"/>
        </w:rPr>
        <w:t xml:space="preserve">prodotto da Officine della Comunicazione, Vatican Media </w:t>
      </w:r>
      <w:r w:rsidRPr="000B6E88">
        <w:rPr>
          <w:rFonts w:ascii="Times New Roman" w:hAnsi="Times New Roman"/>
          <w:color w:val="000000"/>
          <w:w w:val="102"/>
        </w:rPr>
        <w:t>Passeggiando sulla Luna</w:t>
      </w: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 xml:space="preserve">, </w:t>
      </w:r>
      <w:r w:rsidRPr="000B6E88">
        <w:rPr>
          <w:rFonts w:ascii="Times New Roman" w:hAnsi="Times New Roman"/>
          <w:color w:val="000000"/>
          <w:w w:val="102"/>
        </w:rPr>
        <w:t>per MoonDay,</w:t>
      </w: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 xml:space="preserve"> prodotto da Rai - Calabria</w:t>
      </w:r>
    </w:p>
    <w:p w14:paraId="278F43C4" w14:textId="77777777" w:rsidR="00143EB5" w:rsidRPr="000B6E88" w:rsidRDefault="00793F6B">
      <w:pPr>
        <w:spacing w:before="228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</w:t>
      </w:r>
    </w:p>
    <w:p w14:paraId="3E27816D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Francesca, regia di Enzo Carone</w:t>
      </w:r>
    </w:p>
    <w:p w14:paraId="0C9D12E2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Spot</w:t>
      </w:r>
    </w:p>
    <w:p w14:paraId="00EA2B3E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 xml:space="preserve">Il porto di Tropea </w:t>
      </w: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prodotto da</w:t>
      </w:r>
      <w:r w:rsidRPr="000B6E88">
        <w:rPr>
          <w:rFonts w:ascii="Times New Roman" w:hAnsi="Times New Roman"/>
          <w:color w:val="000000"/>
          <w:w w:val="102"/>
        </w:rPr>
        <w:t xml:space="preserve"> </w:t>
      </w: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Creativa produzioni</w:t>
      </w:r>
    </w:p>
    <w:p w14:paraId="32899369" w14:textId="77777777" w:rsidR="00143EB5" w:rsidRPr="000B6E88" w:rsidRDefault="00143EB5">
      <w:pPr>
        <w:spacing w:after="0" w:line="253" w:lineRule="exact"/>
        <w:ind w:left="1130"/>
      </w:pPr>
    </w:p>
    <w:p w14:paraId="62E8EB3A" w14:textId="77777777" w:rsidR="00143EB5" w:rsidRPr="000B6E88" w:rsidRDefault="00143EB5">
      <w:pPr>
        <w:spacing w:after="0" w:line="253" w:lineRule="exact"/>
        <w:ind w:left="1130"/>
      </w:pPr>
    </w:p>
    <w:p w14:paraId="1C94EB5F" w14:textId="77777777" w:rsidR="00143EB5" w:rsidRPr="000B6E88" w:rsidRDefault="00793F6B">
      <w:pPr>
        <w:spacing w:before="1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2017</w:t>
      </w:r>
    </w:p>
    <w:p w14:paraId="18166ED6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2FA6BA9F" w14:textId="77777777" w:rsidR="00143EB5" w:rsidRPr="000B6E88" w:rsidRDefault="00793F6B">
      <w:pPr>
        <w:spacing w:before="18" w:after="0" w:line="240" w:lineRule="exact"/>
        <w:ind w:left="1130" w:right="3813"/>
        <w:jc w:val="both"/>
      </w:pPr>
      <w:r w:rsidRPr="000B6E88">
        <w:rPr>
          <w:rFonts w:ascii="Times New Roman" w:hAnsi="Times New Roman"/>
          <w:color w:val="000000"/>
          <w:w w:val="103"/>
        </w:rPr>
        <w:t xml:space="preserve">The guardian of ice (Il guardiano del ghiaccio), regia di Salvatore Metastasio </w:t>
      </w:r>
      <w:r w:rsidRPr="000B6E88">
        <w:rPr>
          <w:rFonts w:ascii="Times New Roman" w:hAnsi="Times New Roman"/>
          <w:color w:val="000000"/>
          <w:w w:val="102"/>
        </w:rPr>
        <w:t xml:space="preserve">The rest with my </w:t>
      </w:r>
      <w:r w:rsidRPr="000B6E88">
        <w:rPr>
          <w:rFonts w:ascii="Times New Roman" w:hAnsi="Times New Roman"/>
          <w:color w:val="000000"/>
          <w:w w:val="102"/>
        </w:rPr>
        <w:t>eyes, regia di Max Amato</w:t>
      </w:r>
    </w:p>
    <w:p w14:paraId="2A52260D" w14:textId="77777777" w:rsidR="00143EB5" w:rsidRPr="000B6E88" w:rsidRDefault="00143EB5">
      <w:pPr>
        <w:spacing w:after="0" w:line="253" w:lineRule="exact"/>
        <w:ind w:left="1130"/>
      </w:pPr>
    </w:p>
    <w:p w14:paraId="2C8A94B8" w14:textId="77777777" w:rsidR="00143EB5" w:rsidRPr="000B6E88" w:rsidRDefault="00143EB5">
      <w:pPr>
        <w:spacing w:after="0" w:line="253" w:lineRule="exact"/>
        <w:ind w:left="1130"/>
      </w:pPr>
    </w:p>
    <w:p w14:paraId="5B782212" w14:textId="77777777" w:rsidR="00143EB5" w:rsidRPr="000B6E88" w:rsidRDefault="00793F6B">
      <w:pPr>
        <w:spacing w:before="4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2016</w:t>
      </w:r>
    </w:p>
    <w:p w14:paraId="2ABFF477" w14:textId="77777777" w:rsidR="00143EB5" w:rsidRPr="000B6E88" w:rsidRDefault="00143EB5">
      <w:pPr>
        <w:spacing w:after="0" w:line="253" w:lineRule="exact"/>
        <w:ind w:left="1130"/>
      </w:pPr>
    </w:p>
    <w:p w14:paraId="21125099" w14:textId="77777777" w:rsidR="00143EB5" w:rsidRPr="000B6E88" w:rsidRDefault="00793F6B">
      <w:pPr>
        <w:spacing w:before="14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56AACF7A" w14:textId="77777777" w:rsidR="00143EB5" w:rsidRPr="000B6E88" w:rsidRDefault="00793F6B">
      <w:pPr>
        <w:spacing w:before="1" w:after="0" w:line="237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Racconto Calabrese, regia di Renato Pagliuso</w:t>
      </w:r>
    </w:p>
    <w:p w14:paraId="71E6699D" w14:textId="77777777" w:rsidR="00143EB5" w:rsidRPr="000B6E88" w:rsidRDefault="00793F6B">
      <w:pPr>
        <w:spacing w:before="250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Short:</w:t>
      </w:r>
    </w:p>
    <w:p w14:paraId="2F6E9443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La notte prima, regia di Nucci- Rovito</w:t>
      </w:r>
    </w:p>
    <w:p w14:paraId="403A9B4B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Spot:</w:t>
      </w:r>
    </w:p>
    <w:p w14:paraId="236454A1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 xml:space="preserve">Biennale di Venezia - padiglione della Santa Sede </w:t>
      </w:r>
      <w:r w:rsidRPr="000B6E88">
        <w:rPr>
          <w:rFonts w:ascii="Times New Roman Italic" w:hAnsi="Times New Roman Italic" w:cs="Times New Roman Italic"/>
          <w:i/>
          <w:color w:val="000000"/>
          <w:w w:val="103"/>
        </w:rPr>
        <w:t>prodotto da Vatican Media</w:t>
      </w:r>
    </w:p>
    <w:p w14:paraId="5B0F69CC" w14:textId="77777777" w:rsidR="00143EB5" w:rsidRPr="000B6E88" w:rsidRDefault="00143EB5">
      <w:pPr>
        <w:spacing w:after="0" w:line="276" w:lineRule="exact"/>
        <w:ind w:left="5887"/>
      </w:pPr>
    </w:p>
    <w:p w14:paraId="795A919F" w14:textId="77777777" w:rsidR="00143EB5" w:rsidRPr="000B6E88" w:rsidRDefault="00793F6B">
      <w:pPr>
        <w:spacing w:before="252" w:after="0" w:line="276" w:lineRule="exact"/>
        <w:ind w:left="5887"/>
      </w:pPr>
      <w:r w:rsidRPr="000B6E88">
        <w:rPr>
          <w:rFonts w:cs="Calibri"/>
          <w:color w:val="000000"/>
        </w:rPr>
        <w:t>5</w:t>
      </w:r>
    </w:p>
    <w:p w14:paraId="22916ACA" w14:textId="77777777" w:rsidR="00143EB5" w:rsidRPr="000B6E88" w:rsidRDefault="00793F6B" w:rsidP="00532078">
      <w:pPr>
        <w:spacing w:after="0" w:line="240" w:lineRule="exact"/>
        <w:jc w:val="center"/>
        <w:rPr>
          <w:rFonts w:ascii="Times New Roman" w:hAnsi="Times New Roman"/>
        </w:rPr>
        <w:sectPr w:rsidR="00143EB5" w:rsidRPr="000B6E88">
          <w:pgSz w:w="11900" w:h="16820"/>
          <w:pgMar w:top="-20" w:right="0" w:bottom="-20" w:left="0" w:header="0" w:footer="0" w:gutter="0"/>
          <w:cols w:space="720"/>
        </w:sectPr>
      </w:pPr>
      <w:r w:rsidRPr="00793F6B">
        <w:rPr>
          <w:noProof/>
        </w:rPr>
        <w:pict w14:anchorId="0A2DFAF6">
          <v:polyline id="_x0000_s1026" style="position:absolute;left:0;text-align:left;z-index:-2;mso-position-horizontal-relative:page;mso-position-vertical-relative:page" points="55pt,114pt,539.6pt,114pt,539.6pt,113pt,55pt,113pt,55pt,113pt" coordsize="9692,20" o:allowincell="f" fillcolor="black" stroked="f">
            <v:path arrowok="t"/>
            <w10:wrap anchorx="page" anchory="page"/>
          </v:polyline>
        </w:pict>
      </w:r>
      <w:r w:rsidRPr="00793F6B">
        <w:rPr>
          <w:noProof/>
        </w:rPr>
        <w:pict w14:anchorId="21016697">
          <v:polyline id="_x0000_s1025" style="position:absolute;left:0;text-align:left;z-index:-1;mso-position-horizontal-relative:page;mso-position-vertical-relative:page" points="55pt,235.2pt,539.6pt,235.2pt,539.6pt,234.2pt,55pt,234.2pt,55pt,234.2pt" coordsize="9692,20" o:allowincell="f" fillcolor="black" stroked="f">
            <v:path arrowok="t"/>
            <w10:wrap anchorx="page" anchory="page"/>
          </v:polyline>
        </w:pict>
      </w:r>
    </w:p>
    <w:p w14:paraId="3FBA7BC2" w14:textId="77777777" w:rsidR="00532078" w:rsidRPr="000B6E88" w:rsidRDefault="00532078" w:rsidP="00532078">
      <w:pPr>
        <w:spacing w:before="119" w:after="0" w:line="253" w:lineRule="exact"/>
        <w:rPr>
          <w:rFonts w:ascii="Times New Roman Italic" w:hAnsi="Times New Roman Italic" w:cs="Times New Roman Italic"/>
          <w:i/>
          <w:color w:val="000000"/>
          <w:w w:val="102"/>
        </w:rPr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lastRenderedPageBreak/>
        <w:t xml:space="preserve">                     </w:t>
      </w:r>
    </w:p>
    <w:p w14:paraId="702A9A0A" w14:textId="77777777" w:rsidR="00143EB5" w:rsidRPr="000B6E88" w:rsidRDefault="00793F6B" w:rsidP="00532078">
      <w:pPr>
        <w:spacing w:before="119" w:after="0" w:line="253" w:lineRule="exact"/>
        <w:ind w:left="1200" w:firstLine="8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Documentary:</w:t>
      </w:r>
    </w:p>
    <w:p w14:paraId="2D64664C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>I due viaggi di Francesco, regia di Claudio Metallo con Carlo Lucarelli</w:t>
      </w:r>
    </w:p>
    <w:p w14:paraId="7FB54467" w14:textId="77777777" w:rsidR="00143EB5" w:rsidRPr="000B6E88" w:rsidRDefault="00143EB5">
      <w:pPr>
        <w:spacing w:after="0" w:line="253" w:lineRule="exact"/>
        <w:ind w:left="1130"/>
      </w:pPr>
    </w:p>
    <w:p w14:paraId="680E189B" w14:textId="77777777" w:rsidR="00143EB5" w:rsidRPr="000B6E88" w:rsidRDefault="00143EB5">
      <w:pPr>
        <w:spacing w:after="0" w:line="253" w:lineRule="exact"/>
        <w:ind w:left="1130"/>
      </w:pPr>
    </w:p>
    <w:p w14:paraId="7FD2CF71" w14:textId="77777777" w:rsidR="00143EB5" w:rsidRPr="000B6E88" w:rsidRDefault="00793F6B">
      <w:pPr>
        <w:spacing w:before="241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2015</w:t>
      </w:r>
    </w:p>
    <w:p w14:paraId="556D19C9" w14:textId="77777777" w:rsidR="00143EB5" w:rsidRPr="000B6E88" w:rsidRDefault="00143EB5">
      <w:pPr>
        <w:spacing w:after="0" w:line="253" w:lineRule="exact"/>
        <w:ind w:left="1130"/>
      </w:pPr>
    </w:p>
    <w:p w14:paraId="5583180C" w14:textId="77777777" w:rsidR="00143EB5" w:rsidRPr="000B6E88" w:rsidRDefault="00793F6B">
      <w:pPr>
        <w:spacing w:before="14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213E7102" w14:textId="77777777" w:rsidR="00143EB5" w:rsidRPr="000B6E88" w:rsidRDefault="00793F6B">
      <w:pPr>
        <w:spacing w:before="1" w:after="0" w:line="237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>Arcangela Filippelli, un fiore nel giardino della chiesa, regia Francesco Barca</w:t>
      </w:r>
    </w:p>
    <w:p w14:paraId="73821BBC" w14:textId="77777777" w:rsidR="00143EB5" w:rsidRPr="000B6E88" w:rsidRDefault="00143EB5">
      <w:pPr>
        <w:spacing w:after="0" w:line="253" w:lineRule="exact"/>
        <w:ind w:left="1130"/>
      </w:pPr>
    </w:p>
    <w:p w14:paraId="616EFC79" w14:textId="77777777" w:rsidR="00143EB5" w:rsidRPr="000B6E88" w:rsidRDefault="00143EB5">
      <w:pPr>
        <w:spacing w:after="0" w:line="253" w:lineRule="exact"/>
        <w:ind w:left="1130"/>
      </w:pPr>
    </w:p>
    <w:p w14:paraId="79D88D7D" w14:textId="77777777" w:rsidR="00143EB5" w:rsidRPr="000B6E88" w:rsidRDefault="00143EB5">
      <w:pPr>
        <w:spacing w:after="0" w:line="253" w:lineRule="exact"/>
        <w:ind w:left="1130"/>
      </w:pPr>
    </w:p>
    <w:p w14:paraId="03B8E4F5" w14:textId="77777777" w:rsidR="00143EB5" w:rsidRPr="000B6E88" w:rsidRDefault="00793F6B">
      <w:pPr>
        <w:spacing w:before="11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2014</w:t>
      </w:r>
    </w:p>
    <w:p w14:paraId="673437E2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5950D1BC" w14:textId="77777777" w:rsidR="00143EB5" w:rsidRPr="000B6E88" w:rsidRDefault="00793F6B">
      <w:pPr>
        <w:spacing w:before="10" w:after="0" w:line="250" w:lineRule="exact"/>
        <w:ind w:left="1130" w:right="6622"/>
        <w:jc w:val="both"/>
      </w:pPr>
      <w:r w:rsidRPr="000B6E88">
        <w:rPr>
          <w:rFonts w:ascii="Times New Roman" w:hAnsi="Times New Roman"/>
          <w:color w:val="000000"/>
          <w:w w:val="102"/>
        </w:rPr>
        <w:t>Veritatis Splendor, regia di Nino Cramarossa A sud del Sud, regia di Salvatore Metastasio Freddy Hotel, regia di Max Amato</w:t>
      </w:r>
    </w:p>
    <w:p w14:paraId="0C8B0413" w14:textId="77777777" w:rsidR="00143EB5" w:rsidRPr="000B6E88" w:rsidRDefault="00143EB5">
      <w:pPr>
        <w:spacing w:after="0" w:line="253" w:lineRule="exact"/>
        <w:ind w:left="1130"/>
      </w:pPr>
    </w:p>
    <w:p w14:paraId="4C27FA29" w14:textId="77777777" w:rsidR="00143EB5" w:rsidRPr="000B6E88" w:rsidRDefault="00793F6B">
      <w:pPr>
        <w:spacing w:before="15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2012</w:t>
      </w:r>
    </w:p>
    <w:p w14:paraId="34B4C5A5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160F211D" w14:textId="77777777" w:rsidR="00143EB5" w:rsidRPr="000B6E88" w:rsidRDefault="00793F6B">
      <w:pPr>
        <w:spacing w:after="0" w:line="260" w:lineRule="exact"/>
        <w:ind w:left="1130" w:right="6830"/>
        <w:jc w:val="both"/>
      </w:pPr>
      <w:r w:rsidRPr="000B6E88">
        <w:rPr>
          <w:rFonts w:ascii="Times New Roman" w:hAnsi="Times New Roman"/>
          <w:color w:val="000000"/>
          <w:w w:val="102"/>
        </w:rPr>
        <w:t xml:space="preserve">Cruel tango, regia di Salvatore Metastasio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>Piacere…sono piero, regia di Enzo Carone</w:t>
      </w:r>
    </w:p>
    <w:p w14:paraId="5D7604AA" w14:textId="77777777" w:rsidR="00143EB5" w:rsidRPr="000B6E88" w:rsidRDefault="00793F6B">
      <w:pPr>
        <w:spacing w:before="228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Short:</w:t>
      </w:r>
    </w:p>
    <w:p w14:paraId="139DD144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Stanza 666, regi</w:t>
      </w:r>
      <w:r w:rsidRPr="000B6E88">
        <w:rPr>
          <w:rFonts w:ascii="Times New Roman" w:hAnsi="Times New Roman"/>
          <w:color w:val="000000"/>
          <w:w w:val="102"/>
        </w:rPr>
        <w:t>a di Marcello Arnone</w:t>
      </w:r>
    </w:p>
    <w:p w14:paraId="2871D993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Stella cadente, regia di Nino Cramarossa</w:t>
      </w:r>
    </w:p>
    <w:p w14:paraId="32B494E6" w14:textId="77777777" w:rsidR="00143EB5" w:rsidRPr="000B6E88" w:rsidRDefault="00793F6B">
      <w:pPr>
        <w:spacing w:before="247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2011</w:t>
      </w:r>
    </w:p>
    <w:p w14:paraId="54C113BF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0E1F5836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Il rito dell'Etna regia di Simona Bonaccorso</w:t>
      </w:r>
    </w:p>
    <w:p w14:paraId="6387D094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Short:</w:t>
      </w:r>
    </w:p>
    <w:p w14:paraId="6C59AA1C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>La Benedizione - regia di Nino Cramarossa</w:t>
      </w:r>
    </w:p>
    <w:p w14:paraId="46DFE709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>Chi è mia madre - regia di Franco Barca</w:t>
      </w:r>
    </w:p>
    <w:p w14:paraId="16AF2FA5" w14:textId="77777777" w:rsidR="00143EB5" w:rsidRPr="000B6E88" w:rsidRDefault="00793F6B">
      <w:pPr>
        <w:spacing w:after="0" w:line="260" w:lineRule="exact"/>
        <w:ind w:left="1130" w:right="6207"/>
        <w:jc w:val="both"/>
      </w:pPr>
      <w:r w:rsidRPr="000B6E88">
        <w:rPr>
          <w:rFonts w:ascii="Times New Roman" w:hAnsi="Times New Roman"/>
          <w:color w:val="000000"/>
          <w:w w:val="103"/>
        </w:rPr>
        <w:t xml:space="preserve">Festa di compleanno -regia di Nino Cramarossa </w:t>
      </w:r>
      <w:r w:rsidRPr="000B6E88">
        <w:br/>
      </w:r>
      <w:r w:rsidRPr="000B6E88">
        <w:rPr>
          <w:rFonts w:ascii="Times New Roman" w:hAnsi="Times New Roman"/>
          <w:color w:val="000000"/>
          <w:w w:val="103"/>
        </w:rPr>
        <w:t>La Perpetua tutto fare - regia di Nino Cramarossa</w:t>
      </w:r>
    </w:p>
    <w:p w14:paraId="59C38B95" w14:textId="77777777" w:rsidR="00143EB5" w:rsidRPr="000B6E88" w:rsidRDefault="00793F6B">
      <w:pPr>
        <w:spacing w:before="228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2010</w:t>
      </w:r>
    </w:p>
    <w:p w14:paraId="3DCEA746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3BF40198" w14:textId="77777777" w:rsidR="00143EB5" w:rsidRPr="000B6E88" w:rsidRDefault="00793F6B">
      <w:pPr>
        <w:spacing w:before="2" w:after="0" w:line="260" w:lineRule="exact"/>
        <w:ind w:left="1130" w:right="5699"/>
        <w:jc w:val="both"/>
      </w:pPr>
      <w:r w:rsidRPr="000B6E88">
        <w:rPr>
          <w:rFonts w:ascii="Times New Roman" w:hAnsi="Times New Roman"/>
          <w:color w:val="000000"/>
          <w:w w:val="102"/>
        </w:rPr>
        <w:t>Exit, the personal history, regia di Massimiliano Amato Il Passo silenzioso del cuore</w:t>
      </w:r>
    </w:p>
    <w:p w14:paraId="1AEE03E8" w14:textId="77777777" w:rsidR="00143EB5" w:rsidRPr="000B6E88" w:rsidRDefault="00793F6B">
      <w:pPr>
        <w:spacing w:before="246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Shorts:</w:t>
      </w:r>
    </w:p>
    <w:p w14:paraId="38188D09" w14:textId="77777777" w:rsidR="00143EB5" w:rsidRPr="000B6E88" w:rsidRDefault="00793F6B">
      <w:pPr>
        <w:spacing w:before="8" w:after="0" w:line="252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 xml:space="preserve">L’abito da sposa, regia di Nino Cramarossa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 xml:space="preserve">Briciole di speranza,  regia di Franco Barca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 xml:space="preserve">Al confine, regia di Emanuele Cermann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 xml:space="preserve">Prima del Buio, regia di Luca Fortino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 xml:space="preserve">Angeli Macchiati, regia di Franco Barca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>Aurum, regia di Salvatore Metastasio</w:t>
      </w:r>
    </w:p>
    <w:p w14:paraId="20E75D20" w14:textId="77777777" w:rsidR="00143EB5" w:rsidRPr="000B6E88" w:rsidRDefault="00793F6B">
      <w:pPr>
        <w:spacing w:before="248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Docu-ficti</w:t>
      </w: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on:</w:t>
      </w:r>
    </w:p>
    <w:p w14:paraId="66EC59B5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Mio padre nel lager, regia di Enzo Carone</w:t>
      </w:r>
    </w:p>
    <w:p w14:paraId="1E9D8F99" w14:textId="3FE1791C" w:rsidR="00143EB5" w:rsidRDefault="00793F6B" w:rsidP="00B77E3A">
      <w:pPr>
        <w:spacing w:before="268" w:after="0" w:line="276" w:lineRule="exact"/>
        <w:ind w:left="5887"/>
      </w:pPr>
      <w:r w:rsidRPr="000B6E88">
        <w:rPr>
          <w:rFonts w:cs="Calibri"/>
          <w:color w:val="000000"/>
        </w:rPr>
        <w:t>6</w:t>
      </w:r>
    </w:p>
    <w:p w14:paraId="47EFEAD5" w14:textId="77777777" w:rsidR="00B77E3A" w:rsidRDefault="00B77E3A" w:rsidP="00B77E3A">
      <w:pPr>
        <w:spacing w:before="268" w:after="0" w:line="276" w:lineRule="exact"/>
        <w:ind w:left="5887"/>
      </w:pPr>
    </w:p>
    <w:p w14:paraId="5A10C80A" w14:textId="77777777" w:rsidR="00B77E3A" w:rsidRDefault="00B77E3A" w:rsidP="00B77E3A">
      <w:pPr>
        <w:spacing w:before="268" w:after="0" w:line="276" w:lineRule="exact"/>
        <w:ind w:left="5887"/>
      </w:pPr>
    </w:p>
    <w:p w14:paraId="50D71F98" w14:textId="77777777" w:rsidR="00B77E3A" w:rsidRPr="000B6E88" w:rsidRDefault="00B77E3A" w:rsidP="00B77E3A">
      <w:pPr>
        <w:spacing w:before="268" w:after="0" w:line="276" w:lineRule="exact"/>
        <w:ind w:left="5887"/>
        <w:sectPr w:rsidR="00B77E3A" w:rsidRPr="000B6E88">
          <w:pgSz w:w="11900" w:h="16820"/>
          <w:pgMar w:top="-20" w:right="0" w:bottom="-20" w:left="0" w:header="0" w:footer="0" w:gutter="0"/>
          <w:cols w:space="720"/>
        </w:sectPr>
      </w:pPr>
    </w:p>
    <w:p w14:paraId="1BAFAD18" w14:textId="77777777" w:rsidR="00143EB5" w:rsidRPr="000B6E88" w:rsidRDefault="00143EB5" w:rsidP="00B77E3A">
      <w:pPr>
        <w:spacing w:after="0" w:line="253" w:lineRule="exact"/>
      </w:pPr>
    </w:p>
    <w:p w14:paraId="3D903FF2" w14:textId="77777777" w:rsidR="00143EB5" w:rsidRPr="000B6E88" w:rsidRDefault="00793F6B">
      <w:pPr>
        <w:spacing w:before="133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Spot:</w:t>
      </w:r>
    </w:p>
    <w:p w14:paraId="61F1F2AA" w14:textId="77777777" w:rsidR="00143EB5" w:rsidRPr="000B6E88" w:rsidRDefault="00793F6B">
      <w:pPr>
        <w:spacing w:before="1" w:after="0" w:line="237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3MG, regia di Daniele Cribari</w:t>
      </w:r>
    </w:p>
    <w:p w14:paraId="19F7561A" w14:textId="77777777" w:rsidR="00143EB5" w:rsidRPr="000B6E88" w:rsidRDefault="00143EB5">
      <w:pPr>
        <w:spacing w:after="0" w:line="253" w:lineRule="exact"/>
        <w:ind w:left="1130"/>
      </w:pPr>
    </w:p>
    <w:p w14:paraId="40AEDDF7" w14:textId="77777777" w:rsidR="00143EB5" w:rsidRPr="000B6E88" w:rsidRDefault="00143EB5">
      <w:pPr>
        <w:spacing w:after="0" w:line="253" w:lineRule="exact"/>
        <w:ind w:left="1130"/>
      </w:pPr>
    </w:p>
    <w:p w14:paraId="0F862141" w14:textId="77777777" w:rsidR="00143EB5" w:rsidRPr="000B6E88" w:rsidRDefault="00793F6B">
      <w:pPr>
        <w:spacing w:before="4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2009</w:t>
      </w:r>
    </w:p>
    <w:p w14:paraId="27B669E5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Movies:</w:t>
      </w:r>
    </w:p>
    <w:p w14:paraId="1C094146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Ovunque Miracoli, regia di Salvatore Metastasio</w:t>
      </w:r>
    </w:p>
    <w:p w14:paraId="2A19CE0F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Exit, the personal history, regia di Massimiliano Amato</w:t>
      </w:r>
    </w:p>
    <w:p w14:paraId="3B02CEB2" w14:textId="77777777" w:rsidR="00143EB5" w:rsidRPr="000B6E88" w:rsidRDefault="00143EB5">
      <w:pPr>
        <w:spacing w:after="0" w:line="253" w:lineRule="exact"/>
        <w:ind w:left="1130"/>
      </w:pPr>
    </w:p>
    <w:p w14:paraId="75C053CF" w14:textId="77777777" w:rsidR="00143EB5" w:rsidRPr="000B6E88" w:rsidRDefault="00793F6B">
      <w:pPr>
        <w:spacing w:before="234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Docu-fiction:</w:t>
      </w:r>
    </w:p>
    <w:p w14:paraId="6E5C2189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La memoria perduta, regia di Simona Bonaccorso</w:t>
      </w:r>
    </w:p>
    <w:p w14:paraId="5F7F6FFE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Shorts:</w:t>
      </w:r>
    </w:p>
    <w:p w14:paraId="36F83A6A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Il tramonto, regia di Emanuele Cermann</w:t>
      </w:r>
    </w:p>
    <w:p w14:paraId="6BE5D7DC" w14:textId="77777777" w:rsidR="00143EB5" w:rsidRPr="000B6E88" w:rsidRDefault="00793F6B">
      <w:pPr>
        <w:spacing w:before="2" w:after="0" w:line="260" w:lineRule="exact"/>
        <w:ind w:left="1130" w:right="6110"/>
        <w:jc w:val="both"/>
      </w:pPr>
      <w:r w:rsidRPr="000B6E88">
        <w:rPr>
          <w:rFonts w:ascii="Times New Roman" w:hAnsi="Times New Roman"/>
          <w:color w:val="000000"/>
          <w:w w:val="102"/>
        </w:rPr>
        <w:t>Indiretta conoscenza, regia di Salvatore Metastasio Indako Ultra, regia di Emanuele Cermann</w:t>
      </w:r>
    </w:p>
    <w:p w14:paraId="6B970D94" w14:textId="77777777" w:rsidR="00143EB5" w:rsidRPr="000B6E88" w:rsidRDefault="00143EB5">
      <w:pPr>
        <w:spacing w:after="0" w:line="253" w:lineRule="exact"/>
        <w:ind w:left="1130"/>
      </w:pPr>
    </w:p>
    <w:p w14:paraId="1CF0CDF2" w14:textId="77777777" w:rsidR="00143EB5" w:rsidRPr="000B6E88" w:rsidRDefault="00793F6B">
      <w:pPr>
        <w:spacing w:before="233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2008</w:t>
      </w:r>
    </w:p>
    <w:p w14:paraId="5D197509" w14:textId="77777777" w:rsidR="00143EB5" w:rsidRPr="000B6E88" w:rsidRDefault="00143EB5">
      <w:pPr>
        <w:spacing w:after="0" w:line="253" w:lineRule="exact"/>
        <w:ind w:left="1130"/>
      </w:pPr>
    </w:p>
    <w:p w14:paraId="34ABB5FC" w14:textId="77777777" w:rsidR="00143EB5" w:rsidRPr="000B6E88" w:rsidRDefault="00793F6B">
      <w:pPr>
        <w:spacing w:before="14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Documentaries:</w:t>
      </w:r>
    </w:p>
    <w:p w14:paraId="3A71449C" w14:textId="77777777" w:rsidR="00143EB5" w:rsidRPr="000B6E88" w:rsidRDefault="00793F6B">
      <w:pPr>
        <w:spacing w:after="0" w:line="260" w:lineRule="exact"/>
        <w:ind w:left="1130" w:right="5222"/>
        <w:jc w:val="both"/>
      </w:pPr>
      <w:r w:rsidRPr="000B6E88">
        <w:rPr>
          <w:rFonts w:ascii="Times New Roman" w:hAnsi="Times New Roman"/>
          <w:color w:val="000000"/>
          <w:w w:val="102"/>
        </w:rPr>
        <w:t>Chiese rupestri virtual tour, regia virtuale di Gianni Maragno Profondo Sacro, regia di Gianni Maragno</w:t>
      </w:r>
    </w:p>
    <w:p w14:paraId="2661FA20" w14:textId="77777777" w:rsidR="00143EB5" w:rsidRPr="000B6E88" w:rsidRDefault="00793F6B">
      <w:pPr>
        <w:spacing w:before="1" w:after="0" w:line="238" w:lineRule="exact"/>
        <w:ind w:left="1130"/>
      </w:pPr>
      <w:r w:rsidRPr="000B6E88">
        <w:rPr>
          <w:rFonts w:ascii="Times New Roman" w:hAnsi="Times New Roman"/>
          <w:color w:val="000000"/>
          <w:w w:val="103"/>
        </w:rPr>
        <w:t xml:space="preserve">Una Banda Larga e forte, regia Salvatore Metastasio, </w:t>
      </w:r>
      <w:r w:rsidRPr="000B6E88">
        <w:rPr>
          <w:rFonts w:ascii="Times New Roman Italic" w:hAnsi="Times New Roman Italic" w:cs="Times New Roman Italic"/>
          <w:i/>
          <w:color w:val="000000"/>
          <w:w w:val="103"/>
        </w:rPr>
        <w:t>prodotto da Università di Cassino</w:t>
      </w:r>
    </w:p>
    <w:p w14:paraId="17C57538" w14:textId="77777777" w:rsidR="00143EB5" w:rsidRPr="000B6E88" w:rsidRDefault="00793F6B">
      <w:pPr>
        <w:spacing w:before="250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Shorts:</w:t>
      </w:r>
    </w:p>
    <w:p w14:paraId="0D2EA5C9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L’Opportunità: regia Samantha Casella</w:t>
      </w:r>
    </w:p>
    <w:p w14:paraId="519ACB96" w14:textId="77777777" w:rsidR="00143EB5" w:rsidRPr="000B6E88" w:rsidRDefault="00793F6B">
      <w:pPr>
        <w:spacing w:after="0" w:line="260" w:lineRule="exact"/>
        <w:ind w:left="1130" w:right="6830"/>
        <w:jc w:val="both"/>
      </w:pPr>
      <w:r w:rsidRPr="000B6E88">
        <w:rPr>
          <w:rFonts w:ascii="Times New Roman" w:hAnsi="Times New Roman"/>
          <w:color w:val="000000"/>
          <w:w w:val="102"/>
        </w:rPr>
        <w:t>Saluti da Cuba: regi</w:t>
      </w:r>
      <w:r w:rsidRPr="000B6E88">
        <w:rPr>
          <w:rFonts w:ascii="Times New Roman" w:hAnsi="Times New Roman"/>
          <w:color w:val="000000"/>
          <w:w w:val="102"/>
        </w:rPr>
        <w:t xml:space="preserve">a di Giancarlo Fontana </w:t>
      </w:r>
      <w:r w:rsidRPr="000B6E88">
        <w:br/>
      </w:r>
      <w:r w:rsidRPr="000B6E88">
        <w:rPr>
          <w:rFonts w:ascii="Times New Roman" w:hAnsi="Times New Roman"/>
          <w:color w:val="000000"/>
          <w:w w:val="102"/>
        </w:rPr>
        <w:t>Vertigini, regia di Sergio Mastronardi</w:t>
      </w:r>
    </w:p>
    <w:p w14:paraId="3A8122D8" w14:textId="77777777" w:rsidR="00143EB5" w:rsidRPr="000B6E88" w:rsidRDefault="00143EB5">
      <w:pPr>
        <w:spacing w:after="0" w:line="253" w:lineRule="exact"/>
        <w:ind w:left="1130"/>
      </w:pPr>
    </w:p>
    <w:p w14:paraId="07227AC9" w14:textId="77777777" w:rsidR="00143EB5" w:rsidRPr="000B6E88" w:rsidRDefault="00793F6B">
      <w:pPr>
        <w:spacing w:before="235" w:after="0" w:line="253" w:lineRule="exact"/>
        <w:ind w:left="1130"/>
        <w:rPr>
          <w:b/>
        </w:rPr>
      </w:pPr>
      <w:r w:rsidRPr="000B6E88">
        <w:rPr>
          <w:rFonts w:ascii="Times New Roman Bold" w:hAnsi="Times New Roman Bold" w:cs="Times New Roman Bold"/>
          <w:b/>
          <w:color w:val="000000"/>
          <w:w w:val="102"/>
        </w:rPr>
        <w:t>Production 2007</w:t>
      </w:r>
    </w:p>
    <w:p w14:paraId="50CD1AFB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Movie:</w:t>
      </w:r>
    </w:p>
    <w:p w14:paraId="6790DE3B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Pagliacci, regia di Luca Fortino e Paolo Gugliemelli (DVD)</w:t>
      </w:r>
    </w:p>
    <w:p w14:paraId="3BAA6F7A" w14:textId="77777777" w:rsidR="00143EB5" w:rsidRPr="000B6E88" w:rsidRDefault="00793F6B">
      <w:pPr>
        <w:spacing w:before="247" w:after="0" w:line="253" w:lineRule="exact"/>
        <w:ind w:left="1130"/>
      </w:pPr>
      <w:r w:rsidRPr="000B6E88">
        <w:rPr>
          <w:rFonts w:ascii="Times New Roman Italic" w:hAnsi="Times New Roman Italic" w:cs="Times New Roman Italic"/>
          <w:i/>
          <w:color w:val="000000"/>
          <w:w w:val="102"/>
        </w:rPr>
        <w:t>Documentaries:</w:t>
      </w:r>
    </w:p>
    <w:p w14:paraId="14836055" w14:textId="77777777" w:rsidR="00143EB5" w:rsidRPr="000B6E88" w:rsidRDefault="00793F6B">
      <w:pPr>
        <w:spacing w:before="7" w:after="0" w:line="253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Uno scatto nell’Agri, regia Salvatore Metastasio (DVD)</w:t>
      </w:r>
    </w:p>
    <w:p w14:paraId="0F135B86" w14:textId="77777777" w:rsidR="00143EB5" w:rsidRPr="000B6E88" w:rsidRDefault="00793F6B">
      <w:pPr>
        <w:spacing w:before="1" w:after="0" w:line="237" w:lineRule="exact"/>
        <w:ind w:left="1130"/>
      </w:pPr>
      <w:r w:rsidRPr="000B6E88">
        <w:rPr>
          <w:rFonts w:ascii="Times New Roman" w:hAnsi="Times New Roman"/>
          <w:color w:val="000000"/>
          <w:w w:val="102"/>
        </w:rPr>
        <w:t>Pessoa, l’es/soterismo, regia teatrale di Nando Pace (DVD)</w:t>
      </w:r>
    </w:p>
    <w:p w14:paraId="74AAD175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832750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2C093B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0F09FB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A2BF21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2F3488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0A332E2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87E5B5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2831C41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0ADFC8E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62BE15F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1C71D8F9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69D8BAB" w14:textId="77777777" w:rsidR="00143EB5" w:rsidRDefault="00793F6B">
      <w:pPr>
        <w:spacing w:before="259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7</w:t>
      </w:r>
    </w:p>
    <w:p w14:paraId="7503F656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340E2B91" w14:textId="77777777" w:rsidR="00143EB5" w:rsidRDefault="00143EB5">
      <w:pPr>
        <w:spacing w:after="0" w:line="240" w:lineRule="exact"/>
        <w:rPr>
          <w:rFonts w:ascii="Times New Roman" w:hAnsi="Times New Roman"/>
          <w:sz w:val="24"/>
        </w:rPr>
      </w:pPr>
    </w:p>
    <w:p w14:paraId="1EAA29ED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0117312F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71C68182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67634339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6616D5C5" w14:textId="77777777" w:rsidR="00143EB5" w:rsidRDefault="00793F6B">
      <w:pPr>
        <w:spacing w:before="22" w:after="0" w:line="414" w:lineRule="exact"/>
        <w:ind w:left="1130"/>
      </w:pPr>
      <w:r>
        <w:rPr>
          <w:rFonts w:ascii="Times New Roman" w:hAnsi="Times New Roman"/>
          <w:color w:val="16355D"/>
          <w:sz w:val="36"/>
          <w:szCs w:val="36"/>
        </w:rPr>
        <w:t>Theatre Music Opera</w:t>
      </w:r>
    </w:p>
    <w:p w14:paraId="1513CE45" w14:textId="77777777" w:rsidR="00143EB5" w:rsidRDefault="00793F6B">
      <w:pPr>
        <w:spacing w:before="260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2021</w:t>
      </w:r>
    </w:p>
    <w:p w14:paraId="33DCEF87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Bressani - regia di Frank Spezzano (Toronto)</w:t>
      </w:r>
    </w:p>
    <w:p w14:paraId="3DDDEC4E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05BF3326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1319DEDF" w14:textId="7BD05F29" w:rsidR="00143EB5" w:rsidRDefault="00793F6B" w:rsidP="00793F6B">
      <w:pPr>
        <w:spacing w:after="0" w:line="280" w:lineRule="exact"/>
        <w:ind w:left="1130" w:right="410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Natuzza (in produzione) regia di Marco Simeoli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Lilio e la leggenda del tempo regia Alessandro Castriota Skanderberg </w:t>
      </w:r>
    </w:p>
    <w:p w14:paraId="6287CEFA" w14:textId="77777777" w:rsidR="00143EB5" w:rsidRDefault="00793F6B">
      <w:pPr>
        <w:spacing w:before="265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2018</w:t>
      </w:r>
    </w:p>
    <w:p w14:paraId="0F1C2EFB" w14:textId="77777777" w:rsidR="00143EB5" w:rsidRDefault="00793F6B">
      <w:pPr>
        <w:spacing w:after="0" w:line="280" w:lineRule="exact"/>
        <w:ind w:left="1130" w:right="185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Le sette parole di Maria,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per Voci recitanti, Tenore, Cantor, Organo ed elettronica</w:t>
      </w:r>
      <w:r>
        <w:rPr>
          <w:rFonts w:ascii="Times New Roman" w:hAnsi="Times New Roman"/>
          <w:color w:val="000000"/>
          <w:sz w:val="24"/>
          <w:szCs w:val="24"/>
        </w:rPr>
        <w:t>, testi di Francesco Terrone</w:t>
      </w:r>
    </w:p>
    <w:p w14:paraId="474304B6" w14:textId="77777777" w:rsidR="00143EB5" w:rsidRDefault="00793F6B">
      <w:pPr>
        <w:spacing w:after="0" w:line="257" w:lineRule="exact"/>
        <w:ind w:left="113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Fué una Historia de un amor - Tango opera ballet</w:t>
      </w:r>
    </w:p>
    <w:p w14:paraId="7118966D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Francesco racconta Francesco - per attore, t</w:t>
      </w:r>
      <w:r>
        <w:rPr>
          <w:rFonts w:ascii="Times New Roman" w:hAnsi="Times New Roman"/>
          <w:color w:val="000000"/>
          <w:sz w:val="24"/>
          <w:szCs w:val="24"/>
        </w:rPr>
        <w:t>enore, pianoforte e live electronics</w:t>
      </w:r>
    </w:p>
    <w:p w14:paraId="574FCB68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2B3B3FB5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2017</w:t>
      </w:r>
    </w:p>
    <w:p w14:paraId="1B07BDF3" w14:textId="77777777" w:rsidR="00143EB5" w:rsidRDefault="00793F6B">
      <w:pPr>
        <w:spacing w:before="1" w:after="0" w:line="25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Multiplo,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per voci recitanti ed elettronica</w:t>
      </w:r>
    </w:p>
    <w:p w14:paraId="130ED9CA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BC5CAF0" w14:textId="77777777" w:rsidR="00143EB5" w:rsidRDefault="00793F6B">
      <w:pPr>
        <w:spacing w:before="12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2016</w:t>
      </w:r>
    </w:p>
    <w:p w14:paraId="2E0727A4" w14:textId="77777777" w:rsidR="00143EB5" w:rsidRDefault="00793F6B">
      <w:pPr>
        <w:spacing w:before="18" w:after="0" w:line="260" w:lineRule="exact"/>
        <w:ind w:left="1130" w:right="5299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Francesco de Paula, l’Opera - regia di Marco Simeoli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Lo straniero - messa in scena a cura di Francesco Perri</w:t>
      </w:r>
      <w:bookmarkStart w:id="0" w:name="_GoBack"/>
      <w:bookmarkEnd w:id="0"/>
    </w:p>
    <w:p w14:paraId="638878DF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0591E8FE" w14:textId="77777777" w:rsidR="00143EB5" w:rsidRDefault="00793F6B">
      <w:pPr>
        <w:spacing w:before="11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2015</w:t>
      </w:r>
    </w:p>
    <w:p w14:paraId="49A413EB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Gloria - regia di Davide Garvaruso</w:t>
      </w:r>
    </w:p>
    <w:p w14:paraId="369CE854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Angelina Auteri - regia Francesco Castiglione</w:t>
      </w:r>
    </w:p>
    <w:p w14:paraId="3C899CB5" w14:textId="77777777" w:rsidR="00143EB5" w:rsidRDefault="00793F6B">
      <w:pPr>
        <w:spacing w:before="26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2014</w:t>
      </w:r>
    </w:p>
    <w:p w14:paraId="064D9C75" w14:textId="77777777" w:rsidR="00143EB5" w:rsidRDefault="00793F6B">
      <w:pPr>
        <w:spacing w:before="1" w:after="0" w:line="280" w:lineRule="exact"/>
        <w:ind w:left="1130" w:right="5793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Libertà tra musica e parole - regia Marco Simeoli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Le parole degli eroi, testi di Francesco Terrone</w:t>
      </w:r>
    </w:p>
    <w:p w14:paraId="6A77D9AB" w14:textId="77777777" w:rsidR="00143EB5" w:rsidRDefault="00793F6B">
      <w:pPr>
        <w:spacing w:before="26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2012</w:t>
      </w:r>
    </w:p>
    <w:p w14:paraId="12E6528F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Via Crucis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per Voci recitanti, Tenore, Cantor, Organo ed elettronica</w:t>
      </w:r>
      <w:r>
        <w:rPr>
          <w:rFonts w:ascii="Times New Roman" w:hAnsi="Times New Roman"/>
          <w:color w:val="000000"/>
          <w:sz w:val="24"/>
          <w:szCs w:val="24"/>
        </w:rPr>
        <w:t>, testi di Francesco Terrone</w:t>
      </w:r>
    </w:p>
    <w:p w14:paraId="28F9FED5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19B204C7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>2010</w:t>
      </w:r>
    </w:p>
    <w:p w14:paraId="5D6E0023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Felicità,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Favola Musicale per bambini</w:t>
      </w:r>
      <w:r>
        <w:rPr>
          <w:rFonts w:ascii="Times New Roman" w:hAnsi="Times New Roman"/>
          <w:color w:val="000000"/>
          <w:sz w:val="24"/>
          <w:szCs w:val="24"/>
        </w:rPr>
        <w:t>, per voce recitante ed orchestra</w:t>
      </w:r>
    </w:p>
    <w:p w14:paraId="6008213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2F04242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62AA5AF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D22FDE4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7273136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3BD49B0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FC0BFFA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091A7E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EE2E05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0C670BB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17DF9612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778CE5BC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73565C2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31A0B93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93AE44A" w14:textId="77777777" w:rsidR="00143EB5" w:rsidRDefault="00793F6B">
      <w:pPr>
        <w:spacing w:before="240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8</w:t>
      </w:r>
    </w:p>
    <w:p w14:paraId="5354B536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73B8B9A6" w14:textId="77777777" w:rsidR="00143EB5" w:rsidRDefault="00143EB5">
      <w:pPr>
        <w:spacing w:after="0" w:line="240" w:lineRule="exact"/>
        <w:rPr>
          <w:rFonts w:ascii="Times New Roman" w:hAnsi="Times New Roman"/>
          <w:sz w:val="24"/>
        </w:rPr>
      </w:pPr>
    </w:p>
    <w:p w14:paraId="10B6F7C4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564BC164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3346F318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43E8AA6C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4FDECEBF" w14:textId="77777777" w:rsidR="00143EB5" w:rsidRDefault="00793F6B">
      <w:pPr>
        <w:spacing w:before="22" w:after="0" w:line="414" w:lineRule="exact"/>
        <w:ind w:left="1130"/>
      </w:pPr>
      <w:r>
        <w:rPr>
          <w:rFonts w:ascii="Times New Roman" w:hAnsi="Times New Roman"/>
          <w:color w:val="16355D"/>
          <w:sz w:val="36"/>
          <w:szCs w:val="36"/>
        </w:rPr>
        <w:t>Revisioni di critica musicale</w:t>
      </w:r>
    </w:p>
    <w:p w14:paraId="31AE433D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05564A70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5A7264E8" w14:textId="77777777" w:rsidR="00143EB5" w:rsidRDefault="00793F6B">
      <w:pPr>
        <w:spacing w:before="28" w:after="0" w:line="276" w:lineRule="exact"/>
        <w:ind w:left="1490"/>
      </w:pPr>
      <w:r w:rsidRPr="00532078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• </w:t>
      </w:r>
      <w:r w:rsidRPr="00532078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 Fogli d’album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per pianoforte Francesco Saverio Salfi (2006) edizioni Acc. Musicale Salfi</w:t>
      </w:r>
    </w:p>
    <w:p w14:paraId="7195F74A" w14:textId="77777777" w:rsidR="00143EB5" w:rsidRDefault="00793F6B">
      <w:pPr>
        <w:spacing w:before="64" w:after="0" w:line="276" w:lineRule="exact"/>
        <w:ind w:left="149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532078">
        <w:rPr>
          <w:rFonts w:ascii="Times New Roman" w:hAnsi="Times New Roman"/>
          <w:i/>
          <w:color w:val="000000"/>
          <w:spacing w:val="1"/>
          <w:sz w:val="24"/>
          <w:szCs w:val="24"/>
        </w:rPr>
        <w:t>Divertimenti musicali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stile di Francesco Saverio Salfi (2006) edizioni Acc. Musicale Salfi</w:t>
      </w:r>
    </w:p>
    <w:p w14:paraId="213CB803" w14:textId="77777777" w:rsidR="00143EB5" w:rsidRDefault="00793F6B">
      <w:pPr>
        <w:tabs>
          <w:tab w:val="left" w:pos="1850"/>
        </w:tabs>
        <w:spacing w:before="62" w:after="0" w:line="276" w:lineRule="exact"/>
        <w:ind w:left="1490"/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32078">
        <w:rPr>
          <w:rFonts w:ascii="Times New Roman" w:hAnsi="Times New Roman"/>
          <w:i/>
          <w:color w:val="000000"/>
          <w:sz w:val="24"/>
          <w:szCs w:val="24"/>
        </w:rPr>
        <w:t>10 Liriche di Enrico Salfi</w:t>
      </w:r>
      <w:r>
        <w:rPr>
          <w:rFonts w:ascii="Times New Roman" w:hAnsi="Times New Roman"/>
          <w:color w:val="000000"/>
          <w:sz w:val="24"/>
          <w:szCs w:val="24"/>
        </w:rPr>
        <w:t xml:space="preserve"> (2007), edizioni Acc. Musicale Salfi</w:t>
      </w:r>
    </w:p>
    <w:p w14:paraId="316C14BF" w14:textId="77777777" w:rsidR="00532078" w:rsidRDefault="00793F6B">
      <w:pPr>
        <w:tabs>
          <w:tab w:val="left" w:pos="1850"/>
        </w:tabs>
        <w:spacing w:before="55" w:after="0" w:line="276" w:lineRule="exact"/>
        <w:ind w:left="14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32078">
        <w:rPr>
          <w:rFonts w:ascii="Times New Roman" w:hAnsi="Times New Roman"/>
          <w:i/>
          <w:color w:val="000000"/>
          <w:sz w:val="24"/>
          <w:szCs w:val="24"/>
        </w:rPr>
        <w:t>Alfonso Rendano</w:t>
      </w:r>
      <w:r>
        <w:rPr>
          <w:rFonts w:ascii="Times New Roman" w:hAnsi="Times New Roman"/>
          <w:color w:val="000000"/>
          <w:sz w:val="24"/>
          <w:szCs w:val="24"/>
        </w:rPr>
        <w:t xml:space="preserve"> dall'opera lirica Consuelo (2008) </w:t>
      </w:r>
      <w:r w:rsidR="00532078">
        <w:rPr>
          <w:rFonts w:ascii="Times New Roman" w:hAnsi="Times New Roman"/>
          <w:color w:val="000000"/>
          <w:sz w:val="24"/>
          <w:szCs w:val="24"/>
        </w:rPr>
        <w:t>edizioni Acc. Musicale Salfi</w:t>
      </w:r>
      <w:r w:rsidR="005320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64AC12" w14:textId="77777777" w:rsidR="00532078" w:rsidRDefault="00532078">
      <w:pPr>
        <w:tabs>
          <w:tab w:val="left" w:pos="1850"/>
        </w:tabs>
        <w:spacing w:before="55" w:after="0" w:line="276" w:lineRule="exact"/>
        <w:ind w:left="1490"/>
      </w:pPr>
      <w:r>
        <w:rPr>
          <w:rFonts w:ascii="Times New Roman" w:hAnsi="Times New Roman"/>
          <w:color w:val="000000"/>
          <w:sz w:val="24"/>
          <w:szCs w:val="24"/>
        </w:rPr>
        <w:t xml:space="preserve">Luigi Gulli, Pezzi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pianistici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2008) </w:t>
      </w:r>
      <w:r>
        <w:rPr>
          <w:rFonts w:ascii="Times New Roman" w:hAnsi="Times New Roman"/>
          <w:color w:val="000000"/>
          <w:sz w:val="24"/>
          <w:szCs w:val="24"/>
        </w:rPr>
        <w:t>edizioni Acc. Musicale Salfi</w:t>
      </w:r>
    </w:p>
    <w:p w14:paraId="2329E95C" w14:textId="77777777" w:rsidR="00143EB5" w:rsidRDefault="00143EB5">
      <w:pPr>
        <w:spacing w:after="0" w:line="414" w:lineRule="exact"/>
        <w:ind w:left="1130"/>
        <w:rPr>
          <w:sz w:val="24"/>
          <w:szCs w:val="24"/>
        </w:rPr>
      </w:pPr>
    </w:p>
    <w:p w14:paraId="19EA3874" w14:textId="77777777" w:rsidR="00143EB5" w:rsidRPr="00532078" w:rsidRDefault="00143EB5">
      <w:pPr>
        <w:spacing w:after="0" w:line="414" w:lineRule="exact"/>
        <w:ind w:left="1130"/>
        <w:rPr>
          <w:i/>
          <w:sz w:val="24"/>
          <w:szCs w:val="24"/>
        </w:rPr>
      </w:pPr>
    </w:p>
    <w:p w14:paraId="49847F4D" w14:textId="77777777" w:rsidR="00143EB5" w:rsidRDefault="00793F6B">
      <w:pPr>
        <w:spacing w:before="213" w:after="0" w:line="414" w:lineRule="exact"/>
        <w:ind w:left="1130"/>
      </w:pPr>
      <w:r>
        <w:rPr>
          <w:rFonts w:ascii="Times New Roman" w:hAnsi="Times New Roman"/>
          <w:color w:val="16355D"/>
          <w:sz w:val="36"/>
          <w:szCs w:val="36"/>
        </w:rPr>
        <w:t>Pubblicazioni</w:t>
      </w:r>
    </w:p>
    <w:p w14:paraId="7B14798C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5B87E220" w14:textId="77777777" w:rsidR="00143EB5" w:rsidRDefault="00793F6B">
      <w:pPr>
        <w:spacing w:before="14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L’Urlo dei dannati </w:t>
      </w:r>
      <w:r>
        <w:rPr>
          <w:rFonts w:ascii="Times New Roman" w:hAnsi="Times New Roman"/>
          <w:color w:val="000000"/>
          <w:sz w:val="24"/>
          <w:szCs w:val="24"/>
        </w:rPr>
        <w:t>(97), ed. il filorosso</w:t>
      </w:r>
    </w:p>
    <w:p w14:paraId="06FABF9E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Il Concetto di possessione in </w:t>
      </w:r>
      <w:proofErr w:type="gramStart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musica 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98), ed. il filorosso</w:t>
      </w:r>
    </w:p>
    <w:p w14:paraId="5C95C9A4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La leggenda di Canio: Saggi sulla musica nel ‘900 cosentino</w:t>
      </w:r>
      <w:r>
        <w:rPr>
          <w:rFonts w:ascii="Times New Roman" w:hAnsi="Times New Roman"/>
          <w:color w:val="000000"/>
          <w:sz w:val="24"/>
          <w:szCs w:val="24"/>
        </w:rPr>
        <w:t xml:space="preserve"> (2000), ed. santelli</w:t>
      </w:r>
    </w:p>
    <w:p w14:paraId="79659016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Cronache Musicali</w:t>
      </w:r>
      <w:r>
        <w:rPr>
          <w:rFonts w:ascii="Times New Roman" w:hAnsi="Times New Roman"/>
          <w:color w:val="000000"/>
          <w:sz w:val="24"/>
          <w:szCs w:val="24"/>
        </w:rPr>
        <w:t xml:space="preserve"> (2002 - Premio Nazionale Valentini), ed. publisfera</w:t>
      </w:r>
    </w:p>
    <w:p w14:paraId="48559154" w14:textId="77777777" w:rsidR="00143EB5" w:rsidRDefault="00793F6B">
      <w:pPr>
        <w:spacing w:after="0" w:line="280" w:lineRule="exact"/>
        <w:ind w:left="1130" w:right="945"/>
        <w:jc w:val="both"/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w w:val="104"/>
          <w:sz w:val="24"/>
          <w:szCs w:val="24"/>
        </w:rPr>
        <w:t>Musica da Film nel vecchio millennio: da Bach ad Hollywood con il Synthetizer Moog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(2003 </w:t>
      </w:r>
      <w:r>
        <w:rPr>
          <w:rFonts w:ascii="Times New Roman" w:hAnsi="Times New Roman"/>
          <w:color w:val="000000"/>
          <w:sz w:val="24"/>
          <w:szCs w:val="24"/>
        </w:rPr>
        <w:t>vincitore al 56° Festival Internazionale del Cinema di Salerno), ed. Longobardi</w:t>
      </w:r>
    </w:p>
    <w:p w14:paraId="15B52EBE" w14:textId="77777777" w:rsidR="00143EB5" w:rsidRDefault="00793F6B">
      <w:pPr>
        <w:spacing w:after="0" w:line="257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Seminario di Musica Elettronic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a.a. (2002/2003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  DAMS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UNICAL</w:t>
      </w:r>
    </w:p>
    <w:p w14:paraId="62CEDFBA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Bela Bartòk Piano Works Vol I°</w:t>
      </w:r>
      <w:r>
        <w:rPr>
          <w:rFonts w:ascii="Times New Roman" w:hAnsi="Times New Roman"/>
          <w:color w:val="000000"/>
          <w:sz w:val="24"/>
          <w:szCs w:val="24"/>
        </w:rPr>
        <w:t xml:space="preserve"> (2004) ed. aura</w:t>
      </w:r>
    </w:p>
    <w:p w14:paraId="3569BEF5" w14:textId="77777777" w:rsidR="00143EB5" w:rsidRDefault="00793F6B">
      <w:pPr>
        <w:spacing w:after="0" w:line="280" w:lineRule="exact"/>
        <w:ind w:left="1130" w:right="946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pacing w:val="1"/>
          <w:sz w:val="24"/>
          <w:szCs w:val="24"/>
        </w:rPr>
        <w:t>Maurizio Quintieri ed il teatro musicale calabrese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(2005), Comune di Paterno Calabro - Regione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Calabria</w:t>
      </w:r>
    </w:p>
    <w:p w14:paraId="34CF956C" w14:textId="77777777" w:rsidR="00143EB5" w:rsidRDefault="00793F6B">
      <w:pPr>
        <w:spacing w:after="0" w:line="257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Argentina :</w:t>
      </w:r>
      <w:proofErr w:type="gramEnd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 Il Tango come linguaggio Multietnico</w:t>
      </w:r>
      <w:r>
        <w:rPr>
          <w:rFonts w:ascii="Times New Roman" w:hAnsi="Times New Roman"/>
          <w:color w:val="000000"/>
          <w:sz w:val="24"/>
          <w:szCs w:val="24"/>
        </w:rPr>
        <w:t>, (2007) ed Fondazione “E. Sabato”</w:t>
      </w:r>
    </w:p>
    <w:p w14:paraId="1AA4109A" w14:textId="77777777" w:rsidR="00143EB5" w:rsidRDefault="00793F6B">
      <w:pPr>
        <w:spacing w:before="8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Musicisti calabresi nel ‘500</w:t>
      </w:r>
      <w:r>
        <w:rPr>
          <w:rFonts w:ascii="Times New Roman" w:hAnsi="Times New Roman"/>
          <w:color w:val="000000"/>
          <w:sz w:val="24"/>
          <w:szCs w:val="24"/>
        </w:rPr>
        <w:t xml:space="preserve"> (2009), Le nuvole</w:t>
      </w:r>
    </w:p>
    <w:p w14:paraId="231D988C" w14:textId="77777777" w:rsidR="00143EB5" w:rsidRDefault="00793F6B">
      <w:pPr>
        <w:spacing w:before="4" w:after="0" w:line="27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Virtual :</w:t>
      </w:r>
      <w:proofErr w:type="gramEnd"/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 La percezione musicale nel multimediale</w:t>
      </w:r>
      <w:r>
        <w:rPr>
          <w:rFonts w:ascii="Times New Roman" w:hAnsi="Times New Roman"/>
          <w:color w:val="000000"/>
          <w:sz w:val="24"/>
          <w:szCs w:val="24"/>
        </w:rPr>
        <w:t xml:space="preserve"> (a cura 2014), NSM</w:t>
      </w:r>
    </w:p>
    <w:p w14:paraId="4171F9F7" w14:textId="77777777" w:rsidR="00143EB5" w:rsidRDefault="00793F6B">
      <w:pPr>
        <w:spacing w:before="1" w:after="0" w:line="256" w:lineRule="exact"/>
        <w:ind w:left="1130"/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Solfeggiare Oggi, Riflessioni sul mondo della teoria Musicale</w:t>
      </w:r>
      <w:r>
        <w:rPr>
          <w:rFonts w:ascii="Times New Roman" w:hAnsi="Times New Roman"/>
          <w:color w:val="000000"/>
          <w:sz w:val="24"/>
          <w:szCs w:val="24"/>
        </w:rPr>
        <w:t xml:space="preserve"> (a cura di 2019) ed aura</w:t>
      </w:r>
    </w:p>
    <w:p w14:paraId="4C8F610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38A43C1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A560067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05A5F96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1611D41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5030F1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1679651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1DFE5F8B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2A4213A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2D9B7DB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4132D8E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56B806AF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CE54F93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42A98B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1325882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37A68DD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A15C6D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07B11A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C614028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9E72E79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64EEC02E" w14:textId="77777777" w:rsidR="00143EB5" w:rsidRDefault="00143EB5">
      <w:pPr>
        <w:spacing w:after="0" w:line="276" w:lineRule="exact"/>
        <w:ind w:left="5887"/>
        <w:rPr>
          <w:sz w:val="24"/>
          <w:szCs w:val="24"/>
        </w:rPr>
      </w:pPr>
    </w:p>
    <w:p w14:paraId="364F97F4" w14:textId="77777777" w:rsidR="00143EB5" w:rsidRDefault="00793F6B">
      <w:pPr>
        <w:spacing w:before="92" w:after="0" w:line="276" w:lineRule="exact"/>
        <w:ind w:left="5887"/>
      </w:pPr>
      <w:r>
        <w:rPr>
          <w:rFonts w:cs="Calibri"/>
          <w:color w:val="000000"/>
          <w:sz w:val="24"/>
          <w:szCs w:val="24"/>
        </w:rPr>
        <w:t>9</w:t>
      </w:r>
    </w:p>
    <w:p w14:paraId="26852D0E" w14:textId="77777777" w:rsidR="00143EB5" w:rsidRDefault="00143EB5">
      <w:pPr>
        <w:spacing w:after="0" w:line="240" w:lineRule="exact"/>
        <w:rPr>
          <w:sz w:val="12"/>
          <w:szCs w:val="12"/>
        </w:rPr>
        <w:sectPr w:rsidR="00143EB5">
          <w:pgSz w:w="11900" w:h="16820"/>
          <w:pgMar w:top="-20" w:right="0" w:bottom="-20" w:left="0" w:header="0" w:footer="0" w:gutter="0"/>
          <w:cols w:space="720"/>
        </w:sectPr>
      </w:pPr>
    </w:p>
    <w:p w14:paraId="5E1E3B84" w14:textId="77777777" w:rsidR="00143EB5" w:rsidRDefault="00793F6B">
      <w:pPr>
        <w:spacing w:after="0" w:line="240" w:lineRule="exact"/>
        <w:rPr>
          <w:rFonts w:ascii="Times New Roman" w:hAnsi="Times New Roman"/>
          <w:sz w:val="24"/>
        </w:rPr>
      </w:pPr>
      <w:r w:rsidRPr="00793F6B">
        <w:rPr>
          <w:noProof/>
        </w:rPr>
        <w:lastRenderedPageBreak/>
        <w:pict w14:anchorId="4DC983AC">
          <v:shape id="_x0000_s1024" type="#_x0000_t75" style="position:absolute;margin-left:210.8pt;margin-top:602.8pt;width:183.3pt;height:124.6pt;z-index:-4;mso-position-horizontal-relative:page;mso-position-vertical-relative:page" o:allowincell="f">
            <v:imagedata r:id="rId10" o:title=""/>
            <w10:wrap anchorx="page" anchory="page"/>
          </v:shape>
        </w:pict>
      </w:r>
    </w:p>
    <w:p w14:paraId="48DE1117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0A428CE7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362442D3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28246861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17C50EE8" w14:textId="77777777" w:rsidR="00143EB5" w:rsidRDefault="00793F6B">
      <w:pPr>
        <w:spacing w:before="28" w:after="0" w:line="276" w:lineRule="exact"/>
        <w:ind w:left="1130"/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PROGETTI DI RICERCA </w:t>
      </w:r>
      <w:r>
        <w:rPr>
          <w:rFonts w:ascii="Times New Roman" w:hAnsi="Times New Roman"/>
          <w:color w:val="FFFEFF"/>
          <w:w w:val="115"/>
          <w:sz w:val="24"/>
          <w:szCs w:val="24"/>
        </w:rPr>
        <w:t>PROGETTI DI RICERCA</w:t>
      </w:r>
    </w:p>
    <w:p w14:paraId="7DD9A08F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20F19CB1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7014E6D3" w14:textId="77777777" w:rsidR="00143EB5" w:rsidRDefault="00793F6B">
      <w:pPr>
        <w:spacing w:before="12" w:after="0" w:line="276" w:lineRule="exact"/>
        <w:ind w:left="113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S.O.S. Sabatum Opera Symphony: rivalutazione delle minoranze musicali linguistiche</w:t>
      </w:r>
    </w:p>
    <w:p w14:paraId="6CE81327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1E33AB97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3F4A9367" w14:textId="77777777" w:rsidR="00143EB5" w:rsidRDefault="00793F6B">
      <w:pPr>
        <w:spacing w:before="12" w:after="0" w:line="276" w:lineRule="exact"/>
        <w:ind w:left="1490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Il Tango in Italia</w:t>
      </w:r>
    </w:p>
    <w:p w14:paraId="2B059E33" w14:textId="77777777" w:rsidR="00143EB5" w:rsidRDefault="00793F6B">
      <w:pPr>
        <w:spacing w:before="264" w:after="0" w:line="276" w:lineRule="exact"/>
        <w:ind w:left="149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Il Futuro del Suono: </w:t>
      </w:r>
      <w:r>
        <w:rPr>
          <w:rFonts w:ascii="Times New Roman Bold Italic" w:hAnsi="Times New Roman Bold Italic" w:cs="Times New Roman Bold Italic"/>
          <w:i/>
          <w:color w:val="000000"/>
          <w:spacing w:val="1"/>
          <w:sz w:val="24"/>
          <w:szCs w:val="24"/>
        </w:rPr>
        <w:t>Percorso didattico sulla teoria musicale</w:t>
      </w:r>
    </w:p>
    <w:p w14:paraId="1192E4D2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B60FB0B" w14:textId="77777777" w:rsidR="00143EB5" w:rsidRDefault="00793F6B">
      <w:pPr>
        <w:spacing w:before="8" w:after="0" w:line="276" w:lineRule="exact"/>
        <w:ind w:left="149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Solfeggiare Oggi: per una nuova visione della teoria musicale</w:t>
      </w:r>
    </w:p>
    <w:p w14:paraId="628BBC05" w14:textId="77777777" w:rsidR="00143EB5" w:rsidRDefault="00793F6B">
      <w:pPr>
        <w:spacing w:before="264" w:after="0" w:line="276" w:lineRule="exact"/>
        <w:ind w:left="149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4.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Alfonso Rendano: musicista europeo</w:t>
      </w:r>
    </w:p>
    <w:p w14:paraId="25B902A8" w14:textId="77777777" w:rsidR="00143EB5" w:rsidRDefault="00143EB5">
      <w:pPr>
        <w:spacing w:after="0" w:line="276" w:lineRule="exact"/>
        <w:ind w:left="1490"/>
        <w:rPr>
          <w:sz w:val="24"/>
          <w:szCs w:val="24"/>
        </w:rPr>
      </w:pPr>
    </w:p>
    <w:p w14:paraId="45A79DA7" w14:textId="77777777" w:rsidR="00143EB5" w:rsidRDefault="00793F6B">
      <w:pPr>
        <w:spacing w:before="8" w:after="0" w:line="276" w:lineRule="exact"/>
        <w:ind w:left="149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5.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Other Projetcs Soundscape Composition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14:paraId="4A57F977" w14:textId="77777777" w:rsidR="00143EB5" w:rsidRDefault="00793F6B">
      <w:pPr>
        <w:spacing w:before="4" w:after="0" w:line="276" w:lineRule="exact"/>
        <w:ind w:left="1838"/>
      </w:pPr>
      <w:r>
        <w:rPr>
          <w:rFonts w:ascii="Times New Roman" w:hAnsi="Times New Roman"/>
          <w:color w:val="000000"/>
          <w:sz w:val="24"/>
          <w:szCs w:val="24"/>
        </w:rPr>
        <w:t>-Il Concetto acustico di Piazza calabrese.</w:t>
      </w:r>
    </w:p>
    <w:p w14:paraId="2C0A365B" w14:textId="6CC19E92" w:rsidR="00143EB5" w:rsidRDefault="00793F6B">
      <w:pPr>
        <w:spacing w:before="4" w:after="0" w:line="276" w:lineRule="exact"/>
        <w:ind w:left="18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-Come suona l’Unical (Università della Calabria)</w:t>
      </w:r>
      <w:r w:rsidR="00373CD5">
        <w:rPr>
          <w:rFonts w:ascii="Times New Roman" w:hAnsi="Times New Roman"/>
          <w:color w:val="000000"/>
          <w:sz w:val="24"/>
          <w:szCs w:val="24"/>
        </w:rPr>
        <w:t xml:space="preserve"> 2019 </w:t>
      </w:r>
    </w:p>
    <w:p w14:paraId="6AD0F130" w14:textId="5AED2E37" w:rsidR="00373CD5" w:rsidRDefault="00373CD5">
      <w:pPr>
        <w:spacing w:before="4" w:after="0" w:line="276" w:lineRule="exact"/>
        <w:ind w:left="1838"/>
      </w:pPr>
      <w:r>
        <w:rPr>
          <w:rFonts w:ascii="Times New Roman" w:hAnsi="Times New Roman"/>
          <w:color w:val="000000"/>
          <w:sz w:val="24"/>
          <w:szCs w:val="24"/>
        </w:rPr>
        <w:t xml:space="preserve">- Come suona il Conservatorio 2020 </w:t>
      </w:r>
    </w:p>
    <w:p w14:paraId="1ED3F8A8" w14:textId="77777777" w:rsidR="00143EB5" w:rsidRDefault="00793F6B">
      <w:pPr>
        <w:spacing w:before="1" w:after="0" w:line="256" w:lineRule="exact"/>
        <w:ind w:left="1838"/>
      </w:pPr>
      <w:r>
        <w:rPr>
          <w:rFonts w:ascii="Times New Roman" w:hAnsi="Times New Roman"/>
          <w:color w:val="000000"/>
          <w:sz w:val="24"/>
          <w:szCs w:val="24"/>
        </w:rPr>
        <w:t>-VAO (Virtual Acoustic Orchestra).</w:t>
      </w:r>
    </w:p>
    <w:p w14:paraId="44F71654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5620716D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35AC456E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2CF056D7" w14:textId="77777777" w:rsidR="00143EB5" w:rsidRDefault="00143EB5">
      <w:pPr>
        <w:spacing w:after="0" w:line="253" w:lineRule="exact"/>
        <w:ind w:left="1130"/>
        <w:rPr>
          <w:sz w:val="24"/>
          <w:szCs w:val="24"/>
        </w:rPr>
      </w:pPr>
    </w:p>
    <w:p w14:paraId="1B4053B2" w14:textId="77777777" w:rsidR="00143EB5" w:rsidRDefault="00793F6B">
      <w:pPr>
        <w:spacing w:before="15" w:after="0" w:line="253" w:lineRule="exact"/>
        <w:ind w:left="1130"/>
      </w:pPr>
      <w:r>
        <w:rPr>
          <w:rFonts w:ascii="Times New Roman" w:hAnsi="Times New Roman"/>
          <w:color w:val="000000"/>
          <w:w w:val="103"/>
          <w:sz w:val="21"/>
          <w:szCs w:val="21"/>
        </w:rPr>
        <w:t>I prodotti discografici sono disponibili anche sui maggiori digital store:</w:t>
      </w:r>
    </w:p>
    <w:p w14:paraId="0DD7821F" w14:textId="77777777" w:rsidR="00143EB5" w:rsidRDefault="00793F6B">
      <w:pPr>
        <w:spacing w:before="268" w:after="0" w:line="276" w:lineRule="exact"/>
        <w:ind w:left="113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Websites Sitografia essenziale</w:t>
      </w:r>
    </w:p>
    <w:p w14:paraId="1FA7AA6B" w14:textId="77777777" w:rsidR="00143EB5" w:rsidRDefault="00793F6B">
      <w:pPr>
        <w:spacing w:before="3" w:after="0" w:line="253" w:lineRule="exact"/>
        <w:ind w:left="1130"/>
      </w:pPr>
      <w:hyperlink r:id="rId11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>www.francescoperricomposer.com</w:t>
        </w:r>
      </w:hyperlink>
    </w:p>
    <w:p w14:paraId="7E418576" w14:textId="77777777" w:rsidR="00143EB5" w:rsidRDefault="00793F6B">
      <w:pPr>
        <w:spacing w:before="18" w:after="0" w:line="240" w:lineRule="exact"/>
        <w:ind w:left="1130" w:right="7243"/>
        <w:jc w:val="both"/>
      </w:pPr>
      <w:hyperlink r:id="rId12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 xml:space="preserve">www.lastfm.it/music/Francesco+Perri </w:t>
        </w:r>
      </w:hyperlink>
      <w:r>
        <w:br/>
      </w:r>
      <w:hyperlink r:id="rId13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>www.nuovasantelli.com</w:t>
        </w:r>
      </w:hyperlink>
    </w:p>
    <w:p w14:paraId="32AA01B8" w14:textId="77777777" w:rsidR="00143EB5" w:rsidRDefault="00793F6B">
      <w:pPr>
        <w:spacing w:before="10" w:after="0" w:line="253" w:lineRule="exact"/>
        <w:ind w:left="1130"/>
      </w:pPr>
      <w:hyperlink r:id="rId14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>www.internetculturale.it</w:t>
        </w:r>
      </w:hyperlink>
    </w:p>
    <w:p w14:paraId="3F10C171" w14:textId="77777777" w:rsidR="00143EB5" w:rsidRDefault="00793F6B">
      <w:pPr>
        <w:spacing w:before="18" w:after="0" w:line="240" w:lineRule="exact"/>
        <w:ind w:left="1130" w:right="6110"/>
        <w:jc w:val="both"/>
      </w:pPr>
      <w:hyperlink r:id="rId15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 xml:space="preserve">www.comunicareitalia.it/documenti/francescoperri </w:t>
        </w:r>
      </w:hyperlink>
      <w:r>
        <w:br/>
      </w:r>
      <w:hyperlink r:id="rId16" w:history="1">
        <w:r>
          <w:rPr>
            <w:rFonts w:ascii="Times New Roman" w:hAnsi="Times New Roman"/>
            <w:color w:val="0000FF"/>
            <w:w w:val="102"/>
            <w:sz w:val="21"/>
            <w:szCs w:val="21"/>
            <w:u w:val="single"/>
          </w:rPr>
          <w:t>www.filmitalia.org</w:t>
        </w:r>
      </w:hyperlink>
    </w:p>
    <w:p w14:paraId="00D9DE7A" w14:textId="77777777" w:rsidR="00143EB5" w:rsidRDefault="00143EB5">
      <w:pPr>
        <w:spacing w:after="0" w:line="340" w:lineRule="exact"/>
        <w:ind w:left="1130"/>
        <w:rPr>
          <w:sz w:val="24"/>
          <w:szCs w:val="24"/>
        </w:rPr>
      </w:pPr>
    </w:p>
    <w:p w14:paraId="41389A4E" w14:textId="77777777" w:rsidR="00143EB5" w:rsidRDefault="00793F6B">
      <w:pPr>
        <w:spacing w:before="338" w:after="0" w:line="340" w:lineRule="exact"/>
        <w:ind w:left="1130" w:right="945"/>
        <w:jc w:val="both"/>
      </w:pPr>
      <w:r>
        <w:rPr>
          <w:rFonts w:cs="Calibri"/>
          <w:color w:val="000000"/>
          <w:spacing w:val="2"/>
          <w:sz w:val="24"/>
          <w:szCs w:val="24"/>
        </w:rPr>
        <w:t>Il sottoscritto rimane a disposizione per ulteriori informazioni e/o invio di materiale a</w:t>
      </w:r>
      <w:r>
        <w:rPr>
          <w:rFonts w:cs="Calibri"/>
          <w:color w:val="000000"/>
          <w:spacing w:val="2"/>
          <w:sz w:val="24"/>
          <w:szCs w:val="24"/>
        </w:rPr>
        <w:t xml:space="preserve">udio-video, </w:t>
      </w:r>
      <w:r>
        <w:rPr>
          <w:rFonts w:cs="Calibri"/>
          <w:color w:val="000000"/>
          <w:sz w:val="24"/>
          <w:szCs w:val="24"/>
        </w:rPr>
        <w:t>rassegna stampa nel caso di specifica richiesta.</w:t>
      </w:r>
    </w:p>
    <w:p w14:paraId="33846DB7" w14:textId="77777777" w:rsidR="00143EB5" w:rsidRDefault="00143EB5">
      <w:pPr>
        <w:spacing w:after="0" w:line="276" w:lineRule="exact"/>
        <w:ind w:left="1130"/>
        <w:rPr>
          <w:sz w:val="24"/>
          <w:szCs w:val="24"/>
        </w:rPr>
      </w:pPr>
    </w:p>
    <w:p w14:paraId="7A71E071" w14:textId="756AEC9D" w:rsidR="00143EB5" w:rsidRDefault="00793F6B">
      <w:pPr>
        <w:spacing w:before="97" w:after="0" w:line="276" w:lineRule="exact"/>
        <w:ind w:left="1130"/>
      </w:pPr>
      <w:r>
        <w:rPr>
          <w:rFonts w:ascii="Calibri Bold Italic" w:hAnsi="Calibri Bold Italic" w:cs="Calibri Bold Italic"/>
          <w:i/>
          <w:color w:val="000000"/>
          <w:sz w:val="24"/>
          <w:szCs w:val="24"/>
        </w:rPr>
        <w:t xml:space="preserve">CV aggiornato ad </w:t>
      </w:r>
      <w:r w:rsidR="004707E8">
        <w:rPr>
          <w:rFonts w:ascii="Calibri Bold Italic" w:hAnsi="Calibri Bold Italic" w:cs="Calibri Bold Italic"/>
          <w:i/>
          <w:color w:val="000000"/>
          <w:sz w:val="24"/>
          <w:szCs w:val="24"/>
        </w:rPr>
        <w:t>Dicembre</w:t>
      </w:r>
      <w:r>
        <w:rPr>
          <w:rFonts w:ascii="Calibri Bold Italic" w:hAnsi="Calibri Bold Italic" w:cs="Calibri Bold Italic"/>
          <w:i/>
          <w:color w:val="000000"/>
          <w:sz w:val="24"/>
          <w:szCs w:val="24"/>
        </w:rPr>
        <w:t xml:space="preserve"> 2019</w:t>
      </w:r>
    </w:p>
    <w:p w14:paraId="7DBC3C85" w14:textId="77777777" w:rsidR="00143EB5" w:rsidRDefault="00143EB5">
      <w:pPr>
        <w:spacing w:after="0" w:line="276" w:lineRule="exact"/>
        <w:ind w:left="5588"/>
        <w:rPr>
          <w:sz w:val="24"/>
          <w:szCs w:val="24"/>
        </w:rPr>
      </w:pPr>
    </w:p>
    <w:p w14:paraId="396AA2B1" w14:textId="77777777" w:rsidR="00143EB5" w:rsidRDefault="00143EB5">
      <w:pPr>
        <w:spacing w:after="0" w:line="276" w:lineRule="exact"/>
        <w:ind w:left="5588"/>
        <w:rPr>
          <w:sz w:val="24"/>
          <w:szCs w:val="24"/>
        </w:rPr>
      </w:pPr>
    </w:p>
    <w:p w14:paraId="4AF03B30" w14:textId="77777777" w:rsidR="00143EB5" w:rsidRDefault="00793F6B">
      <w:pPr>
        <w:spacing w:before="192" w:after="0" w:line="276" w:lineRule="exact"/>
        <w:ind w:left="5588"/>
      </w:pPr>
      <w:r>
        <w:rPr>
          <w:rFonts w:cs="Calibri"/>
          <w:color w:val="000000"/>
          <w:sz w:val="24"/>
          <w:szCs w:val="24"/>
        </w:rPr>
        <w:t>In Fede</w:t>
      </w:r>
    </w:p>
    <w:p w14:paraId="7D1B86F0" w14:textId="77777777" w:rsidR="00143EB5" w:rsidRDefault="00793F6B">
      <w:pPr>
        <w:spacing w:before="64" w:after="0" w:line="276" w:lineRule="exact"/>
        <w:ind w:left="5027"/>
      </w:pPr>
      <w:r>
        <w:rPr>
          <w:rFonts w:cs="Calibri"/>
          <w:color w:val="000000"/>
          <w:sz w:val="24"/>
          <w:szCs w:val="24"/>
        </w:rPr>
        <w:t>M° Francesco Perri</w:t>
      </w:r>
    </w:p>
    <w:p w14:paraId="2414919C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4422E138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0926E921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34CA4AEA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4FA8C820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19125AA7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702C8923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77960710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5199DAAF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16675EBE" w14:textId="77777777" w:rsidR="00143EB5" w:rsidRDefault="00143EB5">
      <w:pPr>
        <w:spacing w:after="0" w:line="276" w:lineRule="exact"/>
        <w:ind w:left="5825"/>
        <w:rPr>
          <w:sz w:val="24"/>
          <w:szCs w:val="24"/>
        </w:rPr>
      </w:pPr>
    </w:p>
    <w:p w14:paraId="16AA5978" w14:textId="77777777" w:rsidR="00143EB5" w:rsidRDefault="00793F6B">
      <w:pPr>
        <w:spacing w:before="4" w:after="0" w:line="276" w:lineRule="exact"/>
        <w:ind w:left="5825"/>
      </w:pPr>
      <w:r>
        <w:rPr>
          <w:rFonts w:cs="Calibri"/>
          <w:color w:val="000000"/>
          <w:sz w:val="24"/>
          <w:szCs w:val="24"/>
        </w:rPr>
        <w:t>10</w:t>
      </w:r>
    </w:p>
    <w:sectPr w:rsidR="00143EB5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Italic">
    <w:charset w:val="00"/>
    <w:family w:val="auto"/>
    <w:pitch w:val="variable"/>
    <w:sig w:usb0="E00002FF" w:usb1="4000ACFF" w:usb2="00000001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 Bold Italic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B6E88"/>
    <w:rsid w:val="00143EB5"/>
    <w:rsid w:val="00373CD5"/>
    <w:rsid w:val="004707E8"/>
    <w:rsid w:val="00532078"/>
    <w:rsid w:val="00793F6B"/>
    <w:rsid w:val="008202E3"/>
    <w:rsid w:val="00B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0071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ancescoperricomposer.com/" TargetMode="External"/><Relationship Id="rId12" Type="http://schemas.openxmlformats.org/officeDocument/2006/relationships/hyperlink" Target="http://www.lastfm.it/music/francesco+perri/" TargetMode="External"/><Relationship Id="rId13" Type="http://schemas.openxmlformats.org/officeDocument/2006/relationships/hyperlink" Target="http://www.nuovasantelli.com/" TargetMode="External"/><Relationship Id="rId14" Type="http://schemas.openxmlformats.org/officeDocument/2006/relationships/hyperlink" Target="http://www.internetculturale.it/" TargetMode="External"/><Relationship Id="rId15" Type="http://schemas.openxmlformats.org/officeDocument/2006/relationships/hyperlink" Target="http://www.comunicareitalia.it/documenti/francescoperri/" TargetMode="External"/><Relationship Id="rId16" Type="http://schemas.openxmlformats.org/officeDocument/2006/relationships/hyperlink" Target="http://www.filmitalia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francescoperricomposer.com/" TargetMode="External"/><Relationship Id="rId7" Type="http://schemas.openxmlformats.org/officeDocument/2006/relationships/hyperlink" Target="https://nopbahia.wixsite.com/nop-ba/" TargetMode="External"/><Relationship Id="rId8" Type="http://schemas.openxmlformats.org/officeDocument/2006/relationships/hyperlink" Target="https://www.gmcl.pt/" TargetMode="External"/><Relationship Id="rId9" Type="http://schemas.openxmlformats.org/officeDocument/2006/relationships/hyperlink" Target="http://pirandellotheatre.com/about-us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2466</Words>
  <Characters>14058</Characters>
  <Application>Microsoft Macintosh Word</Application>
  <DocSecurity>0</DocSecurity>
  <Lines>117</Lines>
  <Paragraphs>32</Paragraphs>
  <ScaleCrop>false</ScaleCrop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francesco perri</cp:lastModifiedBy>
  <cp:revision>8</cp:revision>
  <dcterms:created xsi:type="dcterms:W3CDTF">2011-06-08T20:36:00Z</dcterms:created>
  <dcterms:modified xsi:type="dcterms:W3CDTF">2020-02-15T08:18:00Z</dcterms:modified>
</cp:coreProperties>
</file>